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0D" w:rsidRPr="00B215BC" w:rsidRDefault="0029780D" w:rsidP="0029780D">
      <w:pPr>
        <w:pBdr>
          <w:top w:val="single" w:sz="4" w:space="0" w:color="auto"/>
          <w:left w:val="single" w:sz="4" w:space="4" w:color="auto"/>
          <w:bottom w:val="single" w:sz="4" w:space="31" w:color="auto"/>
          <w:right w:val="single" w:sz="4" w:space="4" w:color="auto"/>
        </w:pBdr>
        <w:jc w:val="center"/>
        <w:rPr>
          <w:b/>
          <w:noProof/>
          <w:lang w:val="sr-Cyrl-RS"/>
        </w:rPr>
      </w:pPr>
      <w:bookmarkStart w:id="0" w:name="_GoBack"/>
      <w:bookmarkEnd w:id="0"/>
    </w:p>
    <w:p w:rsidR="0029780D" w:rsidRPr="00F9433D" w:rsidRDefault="0029780D" w:rsidP="0029780D">
      <w:pPr>
        <w:pBdr>
          <w:top w:val="single" w:sz="4" w:space="0" w:color="auto"/>
          <w:left w:val="single" w:sz="4" w:space="4" w:color="auto"/>
          <w:bottom w:val="single" w:sz="4" w:space="31" w:color="auto"/>
          <w:right w:val="single" w:sz="4" w:space="4" w:color="auto"/>
        </w:pBdr>
        <w:jc w:val="center"/>
        <w:rPr>
          <w:b/>
          <w:noProof/>
          <w:lang w:val="en-U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w w:val="90"/>
          <w:lang w:val="en-U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en-U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en-U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en-U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r w:rsidRPr="00506706">
        <w:rPr>
          <w:b/>
          <w:noProof/>
          <w:lang w:val="en-US"/>
        </w:rPr>
        <w:t xml:space="preserve">  </w:t>
      </w:r>
      <w:r w:rsidRPr="00506706">
        <w:rPr>
          <w:b/>
          <w:noProof/>
          <w:lang w:val="sr-Cyrl-CS"/>
        </w:rPr>
        <w:t>РЕПУБЛИКА СРБИЈА</w:t>
      </w: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r w:rsidRPr="00506706">
        <w:rPr>
          <w:b/>
          <w:noProof/>
          <w:lang w:val="sr-Cyrl-CS"/>
        </w:rPr>
        <w:t>АУТОНОМНА ПОКРАЈИНА ВОЈВОДИНА</w:t>
      </w: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r w:rsidRPr="00506706">
        <w:rPr>
          <w:b/>
          <w:noProof/>
          <w:lang w:val="sr-Cyrl-CS"/>
        </w:rPr>
        <w:t>ГРАД НОВИ САД</w:t>
      </w: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r w:rsidRPr="00506706">
        <w:rPr>
          <w:b/>
          <w:noProof/>
          <w:lang w:val="sr-Cyrl-CS"/>
        </w:rPr>
        <w:t>ЗАШТИТНИК ГРАЂАНА ГРАДА НОВОГ САДА</w:t>
      </w: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r w:rsidRPr="00506706">
        <w:rPr>
          <w:b/>
          <w:noProof/>
          <w:lang w:val="sr-Cyrl-CS"/>
        </w:rPr>
        <w:t>К О Н К У Р С Н А   Д О К У М Е Н Т А Ц И Ј А</w:t>
      </w: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A0A07">
      <w:pPr>
        <w:pBdr>
          <w:top w:val="single" w:sz="4" w:space="0" w:color="auto"/>
          <w:left w:val="single" w:sz="4" w:space="4" w:color="auto"/>
          <w:bottom w:val="single" w:sz="4" w:space="31" w:color="auto"/>
          <w:right w:val="single" w:sz="4" w:space="4" w:color="auto"/>
        </w:pBdr>
        <w:jc w:val="center"/>
        <w:rPr>
          <w:b/>
          <w:noProof/>
          <w:lang w:val="sr-Cyrl-CS"/>
        </w:rPr>
      </w:pPr>
      <w:r w:rsidRPr="00506706">
        <w:rPr>
          <w:b/>
          <w:noProof/>
          <w:lang w:val="sr-Cyrl-CS"/>
        </w:rPr>
        <w:t xml:space="preserve">за јавну набавку </w:t>
      </w:r>
      <w:r w:rsidRPr="00506706">
        <w:rPr>
          <w:b/>
          <w:noProof/>
          <w:lang w:val="sr-Cyrl-RS"/>
        </w:rPr>
        <w:t>услуга –</w:t>
      </w:r>
      <w:r w:rsidR="00E8486A" w:rsidRPr="00506706">
        <w:rPr>
          <w:b/>
          <w:noProof/>
          <w:lang w:val="sr-Cyrl-RS"/>
        </w:rPr>
        <w:t xml:space="preserve"> штампање пропагандног материјала</w:t>
      </w:r>
      <w:r w:rsidR="00E8486A" w:rsidRPr="00506706">
        <w:rPr>
          <w:b/>
          <w:noProof/>
          <w:lang w:val="sr-Cyrl-CS"/>
        </w:rPr>
        <w:t xml:space="preserve"> </w:t>
      </w: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r w:rsidRPr="00506706">
        <w:rPr>
          <w:b/>
          <w:noProof/>
          <w:lang w:val="sr-Cyrl-CS"/>
        </w:rPr>
        <w:t>-ПОСТУПАК ЈАВНЕ НАБАВКЕ МАЛЕ ВРЕДНОСТИ-</w:t>
      </w:r>
    </w:p>
    <w:p w:rsidR="0029780D" w:rsidRPr="00506706" w:rsidRDefault="00BA7DB3" w:rsidP="0029780D">
      <w:pPr>
        <w:pBdr>
          <w:top w:val="single" w:sz="4" w:space="0" w:color="auto"/>
          <w:left w:val="single" w:sz="4" w:space="4" w:color="auto"/>
          <w:bottom w:val="single" w:sz="4" w:space="31" w:color="auto"/>
          <w:right w:val="single" w:sz="4" w:space="4" w:color="auto"/>
        </w:pBdr>
        <w:jc w:val="center"/>
        <w:rPr>
          <w:b/>
          <w:noProof/>
          <w:lang w:val="sr-Cyrl-CS"/>
        </w:rPr>
      </w:pPr>
      <w:r>
        <w:rPr>
          <w:b/>
          <w:noProof/>
          <w:lang w:val="sr-Cyrl-CS"/>
        </w:rPr>
        <w:t>(шифра: ЈНМВ-2</w:t>
      </w:r>
      <w:r w:rsidR="0029780D" w:rsidRPr="00506706">
        <w:rPr>
          <w:b/>
          <w:noProof/>
          <w:lang w:val="sr-Cyrl-CS"/>
        </w:rPr>
        <w:t>/201</w:t>
      </w:r>
      <w:r w:rsidR="00E8486A" w:rsidRPr="00506706">
        <w:rPr>
          <w:b/>
          <w:noProof/>
          <w:lang w:val="sr-Cyrl-CS"/>
        </w:rPr>
        <w:t>9</w:t>
      </w:r>
      <w:r w:rsidR="0029780D" w:rsidRPr="00506706">
        <w:rPr>
          <w:b/>
          <w:noProof/>
          <w:lang w:val="sr-Cyrl-CS"/>
        </w:rPr>
        <w:t>)</w:t>
      </w: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E8486A" w:rsidRPr="00506706" w:rsidRDefault="00E8486A" w:rsidP="0029780D">
      <w:pPr>
        <w:pBdr>
          <w:top w:val="single" w:sz="4" w:space="0" w:color="auto"/>
          <w:left w:val="single" w:sz="4" w:space="4" w:color="auto"/>
          <w:bottom w:val="single" w:sz="4" w:space="31" w:color="auto"/>
          <w:right w:val="single" w:sz="4" w:space="4" w:color="auto"/>
        </w:pBdr>
        <w:jc w:val="center"/>
        <w:rPr>
          <w:b/>
          <w:noProof/>
          <w:lang w:val="sr-Cyrl-CS"/>
        </w:rPr>
      </w:pPr>
    </w:p>
    <w:p w:rsidR="00E8486A" w:rsidRPr="00506706" w:rsidRDefault="00E8486A" w:rsidP="0029780D">
      <w:pPr>
        <w:pBdr>
          <w:top w:val="single" w:sz="4" w:space="0" w:color="auto"/>
          <w:left w:val="single" w:sz="4" w:space="4" w:color="auto"/>
          <w:bottom w:val="single" w:sz="4" w:space="31" w:color="auto"/>
          <w:right w:val="single" w:sz="4" w:space="4" w:color="auto"/>
        </w:pBdr>
        <w:jc w:val="center"/>
        <w:rPr>
          <w:b/>
          <w:noProof/>
          <w:lang w:val="sr-Cyrl-CS"/>
        </w:rPr>
      </w:pPr>
    </w:p>
    <w:p w:rsidR="00E8486A" w:rsidRPr="00506706" w:rsidRDefault="00E8486A" w:rsidP="0029780D">
      <w:pPr>
        <w:pBdr>
          <w:top w:val="single" w:sz="4" w:space="0" w:color="auto"/>
          <w:left w:val="single" w:sz="4" w:space="4" w:color="auto"/>
          <w:bottom w:val="single" w:sz="4" w:space="31" w:color="auto"/>
          <w:right w:val="single" w:sz="4" w:space="4" w:color="auto"/>
        </w:pBdr>
        <w:jc w:val="center"/>
        <w:rPr>
          <w:b/>
          <w:noProof/>
          <w:lang w:val="sr-Cyrl-CS"/>
        </w:rPr>
      </w:pPr>
    </w:p>
    <w:p w:rsidR="00E8486A" w:rsidRPr="00506706" w:rsidRDefault="00E8486A" w:rsidP="0029780D">
      <w:pPr>
        <w:pBdr>
          <w:top w:val="single" w:sz="4" w:space="0" w:color="auto"/>
          <w:left w:val="single" w:sz="4" w:space="4" w:color="auto"/>
          <w:bottom w:val="single" w:sz="4" w:space="31" w:color="auto"/>
          <w:right w:val="single" w:sz="4" w:space="4" w:color="auto"/>
        </w:pBdr>
        <w:jc w:val="center"/>
        <w:rPr>
          <w:b/>
          <w:noProof/>
          <w:lang w:val="sr-Cyrl-CS"/>
        </w:rPr>
      </w:pPr>
    </w:p>
    <w:p w:rsidR="00E8486A" w:rsidRPr="00506706" w:rsidRDefault="00E8486A"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29780D" w:rsidP="0029780D">
      <w:pPr>
        <w:pBdr>
          <w:top w:val="single" w:sz="4" w:space="0" w:color="auto"/>
          <w:left w:val="single" w:sz="4" w:space="4" w:color="auto"/>
          <w:bottom w:val="single" w:sz="4" w:space="31" w:color="auto"/>
          <w:right w:val="single" w:sz="4" w:space="4" w:color="auto"/>
        </w:pBdr>
        <w:jc w:val="center"/>
        <w:rPr>
          <w:b/>
          <w:noProof/>
          <w:lang w:val="sr-Cyrl-CS"/>
        </w:rPr>
      </w:pPr>
    </w:p>
    <w:p w:rsidR="0029780D" w:rsidRPr="00506706" w:rsidRDefault="00BA7DB3" w:rsidP="0029780D">
      <w:pPr>
        <w:pBdr>
          <w:top w:val="single" w:sz="4" w:space="0" w:color="auto"/>
          <w:left w:val="single" w:sz="4" w:space="4" w:color="auto"/>
          <w:bottom w:val="single" w:sz="4" w:space="31" w:color="auto"/>
          <w:right w:val="single" w:sz="4" w:space="4" w:color="auto"/>
        </w:pBdr>
        <w:jc w:val="center"/>
        <w:rPr>
          <w:b/>
          <w:i/>
          <w:noProof/>
          <w:lang w:val="sr-Cyrl-CS"/>
        </w:rPr>
      </w:pPr>
      <w:r>
        <w:rPr>
          <w:b/>
          <w:i/>
          <w:noProof/>
          <w:lang w:val="sr-Cyrl-CS"/>
        </w:rPr>
        <w:t>октобар</w:t>
      </w:r>
      <w:r w:rsidR="0029780D" w:rsidRPr="00506706">
        <w:rPr>
          <w:b/>
          <w:i/>
          <w:noProof/>
          <w:lang w:val="sr-Cyrl-CS"/>
        </w:rPr>
        <w:t>, 201</w:t>
      </w:r>
      <w:r w:rsidR="00E8486A" w:rsidRPr="00506706">
        <w:rPr>
          <w:b/>
          <w:i/>
          <w:noProof/>
          <w:lang w:val="sr-Cyrl-CS"/>
        </w:rPr>
        <w:t>9</w:t>
      </w:r>
      <w:r w:rsidR="0029780D" w:rsidRPr="00506706">
        <w:rPr>
          <w:b/>
          <w:i/>
          <w:noProof/>
          <w:lang w:val="sr-Cyrl-CS"/>
        </w:rPr>
        <w:t>. године</w:t>
      </w:r>
    </w:p>
    <w:p w:rsidR="0029780D" w:rsidRPr="00506706" w:rsidRDefault="0029780D" w:rsidP="0029780D">
      <w:pPr>
        <w:ind w:firstLine="708"/>
        <w:jc w:val="both"/>
        <w:rPr>
          <w:b/>
          <w:i/>
          <w:noProof/>
          <w:lang w:val="sr-Cyrl-CS"/>
        </w:rPr>
      </w:pPr>
      <w:r w:rsidRPr="00506706">
        <w:rPr>
          <w:b/>
          <w:i/>
          <w:noProof/>
          <w:lang w:val="sr-Cyrl-CS"/>
        </w:rPr>
        <w:br w:type="page"/>
      </w:r>
    </w:p>
    <w:p w:rsidR="0029780D" w:rsidRPr="00506706" w:rsidRDefault="0029780D" w:rsidP="0029780D">
      <w:pPr>
        <w:ind w:firstLine="708"/>
        <w:jc w:val="both"/>
        <w:rPr>
          <w:noProof/>
          <w:lang w:val="sr-Cyrl-RS"/>
        </w:rPr>
      </w:pPr>
      <w:r w:rsidRPr="00506706">
        <w:rPr>
          <w:noProof/>
          <w:lang w:val="sr-Cyrl-RS"/>
        </w:rPr>
        <w:lastRenderedPageBreak/>
        <w:t>На основу члана 61. Закона о јавним набавкама (”Службени гласник РС”, бр</w:t>
      </w:r>
      <w:r w:rsidRPr="00506706">
        <w:rPr>
          <w:noProof/>
          <w:lang w:val="sr-Cyrl-CS"/>
        </w:rPr>
        <w:t>.</w:t>
      </w:r>
      <w:r w:rsidRPr="00506706">
        <w:rPr>
          <w:noProof/>
          <w:lang w:val="sr-Cyrl-RS"/>
        </w:rPr>
        <w:t xml:space="preserve"> 124/12, 14/15 и 68/15) и члана 6. Правилника о обавезним елементима конкурсне документације у поступцима јавних набавки и начину доказивања испуњености услова </w:t>
      </w:r>
      <w:r w:rsidR="003233B0" w:rsidRPr="00506706">
        <w:rPr>
          <w:noProof/>
          <w:lang w:val="sr-Cyrl-RS"/>
        </w:rPr>
        <w:t xml:space="preserve">(„Службени гласник РС”,  </w:t>
      </w:r>
      <w:r w:rsidR="00E8486A" w:rsidRPr="00506706">
        <w:rPr>
          <w:noProof/>
        </w:rPr>
        <w:t xml:space="preserve">бр. </w:t>
      </w:r>
      <w:r w:rsidR="003233B0" w:rsidRPr="00506706">
        <w:rPr>
          <w:noProof/>
        </w:rPr>
        <w:t>86</w:t>
      </w:r>
      <w:r w:rsidR="003233B0" w:rsidRPr="00506706">
        <w:rPr>
          <w:noProof/>
          <w:lang w:val="sr-Cyrl-CS"/>
        </w:rPr>
        <w:t>/</w:t>
      </w:r>
      <w:r w:rsidR="003233B0" w:rsidRPr="00506706">
        <w:rPr>
          <w:noProof/>
        </w:rPr>
        <w:t>2015</w:t>
      </w:r>
      <w:r w:rsidR="00E8486A" w:rsidRPr="00506706">
        <w:rPr>
          <w:noProof/>
          <w:lang w:val="sr-Cyrl-RS"/>
        </w:rPr>
        <w:t xml:space="preserve"> и 41/19</w:t>
      </w:r>
      <w:r w:rsidRPr="00506706">
        <w:rPr>
          <w:noProof/>
          <w:lang w:val="sr-Cyrl-RS"/>
        </w:rPr>
        <w:t>), припремљена је</w:t>
      </w:r>
    </w:p>
    <w:p w:rsidR="0029780D" w:rsidRPr="00506706" w:rsidRDefault="0029780D" w:rsidP="0029780D">
      <w:pPr>
        <w:ind w:firstLine="708"/>
        <w:jc w:val="both"/>
        <w:rPr>
          <w:b/>
          <w:bCs/>
          <w:noProof/>
          <w:lang w:val="sr-Cyrl-RS"/>
        </w:rPr>
      </w:pPr>
    </w:p>
    <w:p w:rsidR="0029780D" w:rsidRPr="00506706" w:rsidRDefault="0029780D" w:rsidP="0029780D">
      <w:pPr>
        <w:jc w:val="center"/>
        <w:rPr>
          <w:b/>
          <w:noProof/>
          <w:lang w:val="sr-Cyrl-CS"/>
        </w:rPr>
      </w:pPr>
      <w:r w:rsidRPr="00506706">
        <w:rPr>
          <w:b/>
          <w:noProof/>
          <w:lang w:val="sr-Cyrl-CS"/>
        </w:rPr>
        <w:t>КОНКУРСНА ДОКУМЕНТАЦИЈА</w:t>
      </w:r>
    </w:p>
    <w:p w:rsidR="0029780D" w:rsidRPr="00506706" w:rsidRDefault="0029780D" w:rsidP="0029780D">
      <w:pPr>
        <w:jc w:val="center"/>
        <w:rPr>
          <w:b/>
          <w:noProof/>
          <w:lang w:val="sr-Cyrl-CS"/>
        </w:rPr>
      </w:pPr>
      <w:r w:rsidRPr="00506706">
        <w:rPr>
          <w:b/>
          <w:noProof/>
          <w:lang w:val="sr-Cyrl-CS"/>
        </w:rPr>
        <w:t xml:space="preserve">за јавну набавку </w:t>
      </w:r>
      <w:r w:rsidR="00E8486A" w:rsidRPr="00506706">
        <w:rPr>
          <w:b/>
          <w:noProof/>
          <w:lang w:val="sr-Cyrl-RS"/>
        </w:rPr>
        <w:t xml:space="preserve">услуга – штампање пропагандног материјала </w:t>
      </w:r>
    </w:p>
    <w:p w:rsidR="0029780D" w:rsidRPr="00506706" w:rsidRDefault="0029780D" w:rsidP="0029780D">
      <w:pPr>
        <w:jc w:val="center"/>
        <w:rPr>
          <w:b/>
          <w:noProof/>
          <w:lang w:val="sr-Cyrl-CS"/>
        </w:rPr>
      </w:pPr>
      <w:r w:rsidRPr="00506706">
        <w:rPr>
          <w:b/>
          <w:noProof/>
          <w:lang w:val="sr-Cyrl-CS"/>
        </w:rPr>
        <w:t xml:space="preserve">(шифра: </w:t>
      </w:r>
      <w:r w:rsidR="00BA7DB3">
        <w:rPr>
          <w:b/>
          <w:noProof/>
          <w:lang w:val="sr-Cyrl-CS"/>
        </w:rPr>
        <w:t>ЈНМВ-2/2019)</w:t>
      </w:r>
    </w:p>
    <w:p w:rsidR="0029780D" w:rsidRPr="00506706" w:rsidRDefault="0029780D" w:rsidP="0029780D">
      <w:pPr>
        <w:jc w:val="center"/>
        <w:rPr>
          <w:noProof/>
          <w:lang w:val="sr-Cyrl-CS"/>
        </w:rPr>
      </w:pPr>
    </w:p>
    <w:p w:rsidR="002F4E31" w:rsidRPr="00506706" w:rsidRDefault="002F4E31" w:rsidP="0029780D">
      <w:pPr>
        <w:jc w:val="center"/>
        <w:rPr>
          <w:noProof/>
          <w:lang w:val="sr-Cyrl-CS"/>
        </w:rPr>
      </w:pPr>
    </w:p>
    <w:p w:rsidR="002F4E31" w:rsidRPr="00506706" w:rsidRDefault="002F4E31" w:rsidP="0029780D">
      <w:pPr>
        <w:jc w:val="center"/>
        <w:rPr>
          <w:noProof/>
          <w:lang w:val="sr-Cyrl-CS"/>
        </w:rPr>
      </w:pPr>
    </w:p>
    <w:p w:rsidR="0029780D" w:rsidRPr="00506706" w:rsidRDefault="0029780D" w:rsidP="0029780D">
      <w:pPr>
        <w:ind w:firstLine="240"/>
        <w:jc w:val="both"/>
        <w:rPr>
          <w:b/>
          <w:noProof/>
          <w:lang w:val="sr-Cyrl-CS"/>
        </w:rPr>
      </w:pPr>
      <w:r w:rsidRPr="00506706">
        <w:rPr>
          <w:b/>
          <w:noProof/>
          <w:lang w:val="sr-Cyrl-CS"/>
        </w:rPr>
        <w:t>Конкурсна документација садржи:</w:t>
      </w:r>
    </w:p>
    <w:p w:rsidR="0029780D" w:rsidRPr="00506706" w:rsidRDefault="0029780D" w:rsidP="0029780D">
      <w:pPr>
        <w:jc w:val="both"/>
        <w:rPr>
          <w:noProof/>
          <w:lang w:val="sr-Cyrl-CS"/>
        </w:rPr>
      </w:pPr>
    </w:p>
    <w:p w:rsidR="0019709C" w:rsidRDefault="0029780D">
      <w:pPr>
        <w:pStyle w:val="SADRAJ1"/>
        <w:rPr>
          <w:rFonts w:asciiTheme="minorHAnsi" w:eastAsiaTheme="minorEastAsia" w:hAnsiTheme="minorHAnsi" w:cstheme="minorBidi"/>
          <w:b w:val="0"/>
          <w:bCs w:val="0"/>
          <w:sz w:val="22"/>
          <w:szCs w:val="22"/>
        </w:rPr>
      </w:pPr>
      <w:r w:rsidRPr="00506706">
        <w:fldChar w:fldCharType="begin"/>
      </w:r>
      <w:r w:rsidRPr="00506706">
        <w:instrText xml:space="preserve"> TOC \o "1-3" \h \z \u </w:instrText>
      </w:r>
      <w:r w:rsidRPr="00506706">
        <w:fldChar w:fldCharType="separate"/>
      </w:r>
      <w:hyperlink w:anchor="_Toc22036535" w:history="1">
        <w:r w:rsidR="0019709C" w:rsidRPr="00866C23">
          <w:rPr>
            <w:rStyle w:val="Hiperveza"/>
          </w:rPr>
          <w:t>1. ОПШТИ ПОДАЦИ О ЈАВНОЈ НАБАВЦИ</w:t>
        </w:r>
        <w:r w:rsidR="0019709C">
          <w:rPr>
            <w:webHidden/>
          </w:rPr>
          <w:tab/>
        </w:r>
        <w:r w:rsidR="0019709C">
          <w:rPr>
            <w:webHidden/>
          </w:rPr>
          <w:fldChar w:fldCharType="begin"/>
        </w:r>
        <w:r w:rsidR="0019709C">
          <w:rPr>
            <w:webHidden/>
          </w:rPr>
          <w:instrText xml:space="preserve"> PAGEREF _Toc22036535 \h </w:instrText>
        </w:r>
        <w:r w:rsidR="0019709C">
          <w:rPr>
            <w:webHidden/>
          </w:rPr>
        </w:r>
        <w:r w:rsidR="0019709C">
          <w:rPr>
            <w:webHidden/>
          </w:rPr>
          <w:fldChar w:fldCharType="separate"/>
        </w:r>
        <w:r w:rsidR="0019709C">
          <w:rPr>
            <w:webHidden/>
          </w:rPr>
          <w:t>3</w:t>
        </w:r>
        <w:r w:rsidR="0019709C">
          <w:rPr>
            <w:webHidden/>
          </w:rPr>
          <w:fldChar w:fldCharType="end"/>
        </w:r>
      </w:hyperlink>
    </w:p>
    <w:p w:rsidR="0019709C" w:rsidRDefault="00810D9B">
      <w:pPr>
        <w:pStyle w:val="SADRAJ1"/>
        <w:rPr>
          <w:rFonts w:asciiTheme="minorHAnsi" w:eastAsiaTheme="minorEastAsia" w:hAnsiTheme="minorHAnsi" w:cstheme="minorBidi"/>
          <w:b w:val="0"/>
          <w:bCs w:val="0"/>
          <w:sz w:val="22"/>
          <w:szCs w:val="22"/>
        </w:rPr>
      </w:pPr>
      <w:hyperlink w:anchor="_Toc22036536" w:history="1">
        <w:r w:rsidR="0019709C" w:rsidRPr="00866C23">
          <w:rPr>
            <w:rStyle w:val="Hiperveza"/>
          </w:rPr>
          <w:t>2. ПОДАЦИ О ПРЕДМЕТУ ЈАВНЕ НАБАВКЕ</w:t>
        </w:r>
        <w:r w:rsidR="0019709C">
          <w:rPr>
            <w:webHidden/>
          </w:rPr>
          <w:tab/>
        </w:r>
        <w:r w:rsidR="0019709C">
          <w:rPr>
            <w:webHidden/>
          </w:rPr>
          <w:fldChar w:fldCharType="begin"/>
        </w:r>
        <w:r w:rsidR="0019709C">
          <w:rPr>
            <w:webHidden/>
          </w:rPr>
          <w:instrText xml:space="preserve"> PAGEREF _Toc22036536 \h </w:instrText>
        </w:r>
        <w:r w:rsidR="0019709C">
          <w:rPr>
            <w:webHidden/>
          </w:rPr>
        </w:r>
        <w:r w:rsidR="0019709C">
          <w:rPr>
            <w:webHidden/>
          </w:rPr>
          <w:fldChar w:fldCharType="separate"/>
        </w:r>
        <w:r w:rsidR="0019709C">
          <w:rPr>
            <w:webHidden/>
          </w:rPr>
          <w:t>3</w:t>
        </w:r>
        <w:r w:rsidR="0019709C">
          <w:rPr>
            <w:webHidden/>
          </w:rPr>
          <w:fldChar w:fldCharType="end"/>
        </w:r>
      </w:hyperlink>
    </w:p>
    <w:p w:rsidR="0019709C" w:rsidRDefault="00810D9B">
      <w:pPr>
        <w:pStyle w:val="SADRAJ1"/>
        <w:rPr>
          <w:rFonts w:asciiTheme="minorHAnsi" w:eastAsiaTheme="minorEastAsia" w:hAnsiTheme="minorHAnsi" w:cstheme="minorBidi"/>
          <w:b w:val="0"/>
          <w:bCs w:val="0"/>
          <w:sz w:val="22"/>
          <w:szCs w:val="22"/>
        </w:rPr>
      </w:pPr>
      <w:hyperlink w:anchor="_Toc22036537" w:history="1">
        <w:r w:rsidR="0019709C" w:rsidRPr="00866C23">
          <w:rPr>
            <w:rStyle w:val="Hiperveza"/>
          </w:rPr>
          <w:t>3. СПЕЦИФИКАЦИЈА</w:t>
        </w:r>
        <w:r w:rsidR="0019709C">
          <w:rPr>
            <w:webHidden/>
          </w:rPr>
          <w:tab/>
        </w:r>
        <w:r w:rsidR="0019709C">
          <w:rPr>
            <w:webHidden/>
          </w:rPr>
          <w:fldChar w:fldCharType="begin"/>
        </w:r>
        <w:r w:rsidR="0019709C">
          <w:rPr>
            <w:webHidden/>
          </w:rPr>
          <w:instrText xml:space="preserve"> PAGEREF _Toc22036537 \h </w:instrText>
        </w:r>
        <w:r w:rsidR="0019709C">
          <w:rPr>
            <w:webHidden/>
          </w:rPr>
        </w:r>
        <w:r w:rsidR="0019709C">
          <w:rPr>
            <w:webHidden/>
          </w:rPr>
          <w:fldChar w:fldCharType="separate"/>
        </w:r>
        <w:r w:rsidR="0019709C">
          <w:rPr>
            <w:webHidden/>
          </w:rPr>
          <w:t>3</w:t>
        </w:r>
        <w:r w:rsidR="0019709C">
          <w:rPr>
            <w:webHidden/>
          </w:rPr>
          <w:fldChar w:fldCharType="end"/>
        </w:r>
      </w:hyperlink>
    </w:p>
    <w:p w:rsidR="0019709C" w:rsidRDefault="00810D9B">
      <w:pPr>
        <w:pStyle w:val="SADRAJ1"/>
        <w:rPr>
          <w:rFonts w:asciiTheme="minorHAnsi" w:eastAsiaTheme="minorEastAsia" w:hAnsiTheme="minorHAnsi" w:cstheme="minorBidi"/>
          <w:b w:val="0"/>
          <w:bCs w:val="0"/>
          <w:sz w:val="22"/>
          <w:szCs w:val="22"/>
        </w:rPr>
      </w:pPr>
      <w:hyperlink w:anchor="_Toc22036538" w:history="1">
        <w:r w:rsidR="0019709C" w:rsidRPr="00866C23">
          <w:rPr>
            <w:rStyle w:val="Hiperveza"/>
          </w:rPr>
          <w:t>4. УСЛОВИ ЗА УЧЕШЋЕ У ПОСТУПКУ ЈАВНЕ НАБАВКЕ ИЗ ЧЛ. 75. И 76. ЗАКОНА О ЈАВНИМ НАБАВКАМА И УПУТСТВО КАКО СЕ ДОКАЗУЈЕ ИСПУЊЕНОСТ ТИХ УСЛОВА</w:t>
        </w:r>
        <w:r w:rsidR="0019709C">
          <w:rPr>
            <w:webHidden/>
          </w:rPr>
          <w:tab/>
        </w:r>
        <w:r w:rsidR="0019709C">
          <w:rPr>
            <w:webHidden/>
          </w:rPr>
          <w:fldChar w:fldCharType="begin"/>
        </w:r>
        <w:r w:rsidR="0019709C">
          <w:rPr>
            <w:webHidden/>
          </w:rPr>
          <w:instrText xml:space="preserve"> PAGEREF _Toc22036538 \h </w:instrText>
        </w:r>
        <w:r w:rsidR="0019709C">
          <w:rPr>
            <w:webHidden/>
          </w:rPr>
        </w:r>
        <w:r w:rsidR="0019709C">
          <w:rPr>
            <w:webHidden/>
          </w:rPr>
          <w:fldChar w:fldCharType="separate"/>
        </w:r>
        <w:r w:rsidR="0019709C">
          <w:rPr>
            <w:webHidden/>
          </w:rPr>
          <w:t>7</w:t>
        </w:r>
        <w:r w:rsidR="0019709C">
          <w:rPr>
            <w:webHidden/>
          </w:rPr>
          <w:fldChar w:fldCharType="end"/>
        </w:r>
      </w:hyperlink>
    </w:p>
    <w:p w:rsidR="0019709C" w:rsidRDefault="00810D9B">
      <w:pPr>
        <w:pStyle w:val="SADRAJ1"/>
        <w:rPr>
          <w:rFonts w:asciiTheme="minorHAnsi" w:eastAsiaTheme="minorEastAsia" w:hAnsiTheme="minorHAnsi" w:cstheme="minorBidi"/>
          <w:b w:val="0"/>
          <w:bCs w:val="0"/>
          <w:sz w:val="22"/>
          <w:szCs w:val="22"/>
        </w:rPr>
      </w:pPr>
      <w:hyperlink w:anchor="_Toc22036539" w:history="1">
        <w:r w:rsidR="0019709C" w:rsidRPr="00866C23">
          <w:rPr>
            <w:rStyle w:val="Hiperveza"/>
          </w:rPr>
          <w:t>5. УПУТСТВО ПОНУЂАЧИМА КАКО ДА САЧИНЕ ПОНУДУ</w:t>
        </w:r>
        <w:r w:rsidR="0019709C">
          <w:rPr>
            <w:webHidden/>
          </w:rPr>
          <w:tab/>
        </w:r>
        <w:r w:rsidR="0019709C">
          <w:rPr>
            <w:webHidden/>
          </w:rPr>
          <w:fldChar w:fldCharType="begin"/>
        </w:r>
        <w:r w:rsidR="0019709C">
          <w:rPr>
            <w:webHidden/>
          </w:rPr>
          <w:instrText xml:space="preserve"> PAGEREF _Toc22036539 \h </w:instrText>
        </w:r>
        <w:r w:rsidR="0019709C">
          <w:rPr>
            <w:webHidden/>
          </w:rPr>
        </w:r>
        <w:r w:rsidR="0019709C">
          <w:rPr>
            <w:webHidden/>
          </w:rPr>
          <w:fldChar w:fldCharType="separate"/>
        </w:r>
        <w:r w:rsidR="0019709C">
          <w:rPr>
            <w:webHidden/>
          </w:rPr>
          <w:t>13</w:t>
        </w:r>
        <w:r w:rsidR="0019709C">
          <w:rPr>
            <w:webHidden/>
          </w:rPr>
          <w:fldChar w:fldCharType="end"/>
        </w:r>
      </w:hyperlink>
    </w:p>
    <w:p w:rsidR="0019709C" w:rsidRDefault="00810D9B">
      <w:pPr>
        <w:pStyle w:val="SADRAJ1"/>
        <w:rPr>
          <w:rFonts w:asciiTheme="minorHAnsi" w:eastAsiaTheme="minorEastAsia" w:hAnsiTheme="minorHAnsi" w:cstheme="minorBidi"/>
          <w:b w:val="0"/>
          <w:bCs w:val="0"/>
          <w:sz w:val="22"/>
          <w:szCs w:val="22"/>
        </w:rPr>
      </w:pPr>
      <w:hyperlink w:anchor="_Toc22036540" w:history="1">
        <w:r w:rsidR="0019709C" w:rsidRPr="00866C23">
          <w:rPr>
            <w:rStyle w:val="Hiperveza"/>
          </w:rPr>
          <w:t>6. ОБРАЗАЦ ИЗЈАВЕ О ИСПУЊАВАЊУ ОБАВЕЗНИХ УСЛОВА</w:t>
        </w:r>
        <w:r w:rsidR="0019709C">
          <w:rPr>
            <w:webHidden/>
          </w:rPr>
          <w:tab/>
        </w:r>
        <w:r w:rsidR="0019709C">
          <w:rPr>
            <w:webHidden/>
          </w:rPr>
          <w:fldChar w:fldCharType="begin"/>
        </w:r>
        <w:r w:rsidR="0019709C">
          <w:rPr>
            <w:webHidden/>
          </w:rPr>
          <w:instrText xml:space="preserve"> PAGEREF _Toc22036540 \h </w:instrText>
        </w:r>
        <w:r w:rsidR="0019709C">
          <w:rPr>
            <w:webHidden/>
          </w:rPr>
        </w:r>
        <w:r w:rsidR="0019709C">
          <w:rPr>
            <w:webHidden/>
          </w:rPr>
          <w:fldChar w:fldCharType="separate"/>
        </w:r>
        <w:r w:rsidR="0019709C">
          <w:rPr>
            <w:webHidden/>
          </w:rPr>
          <w:t>20</w:t>
        </w:r>
        <w:r w:rsidR="0019709C">
          <w:rPr>
            <w:webHidden/>
          </w:rPr>
          <w:fldChar w:fldCharType="end"/>
        </w:r>
      </w:hyperlink>
    </w:p>
    <w:p w:rsidR="0019709C" w:rsidRDefault="00810D9B">
      <w:pPr>
        <w:pStyle w:val="SADRAJ1"/>
        <w:rPr>
          <w:rFonts w:asciiTheme="minorHAnsi" w:eastAsiaTheme="minorEastAsia" w:hAnsiTheme="minorHAnsi" w:cstheme="minorBidi"/>
          <w:b w:val="0"/>
          <w:bCs w:val="0"/>
          <w:sz w:val="22"/>
          <w:szCs w:val="22"/>
        </w:rPr>
      </w:pPr>
      <w:hyperlink w:anchor="_Toc22036541" w:history="1">
        <w:r w:rsidR="0019709C" w:rsidRPr="00866C23">
          <w:rPr>
            <w:rStyle w:val="Hiperveza"/>
            <w:lang w:val="sr-Cyrl-RS"/>
          </w:rPr>
          <w:t>7</w:t>
        </w:r>
        <w:r w:rsidR="0019709C" w:rsidRPr="00866C23">
          <w:rPr>
            <w:rStyle w:val="Hiperveza"/>
          </w:rPr>
          <w:t>. ОБРАЗАЦ ИЗЈАВЕ О ПОШТОВАЊУ ОБАВЕЗА ИЗ ЧЛАНА 75.СТАВ 2. ЗАКОНА О ЈАВНИМ НАБАВКАМА</w:t>
        </w:r>
        <w:r w:rsidR="0019709C">
          <w:rPr>
            <w:webHidden/>
          </w:rPr>
          <w:tab/>
        </w:r>
        <w:r w:rsidR="0019709C">
          <w:rPr>
            <w:webHidden/>
          </w:rPr>
          <w:fldChar w:fldCharType="begin"/>
        </w:r>
        <w:r w:rsidR="0019709C">
          <w:rPr>
            <w:webHidden/>
          </w:rPr>
          <w:instrText xml:space="preserve"> PAGEREF _Toc22036541 \h </w:instrText>
        </w:r>
        <w:r w:rsidR="0019709C">
          <w:rPr>
            <w:webHidden/>
          </w:rPr>
        </w:r>
        <w:r w:rsidR="0019709C">
          <w:rPr>
            <w:webHidden/>
          </w:rPr>
          <w:fldChar w:fldCharType="separate"/>
        </w:r>
        <w:r w:rsidR="0019709C">
          <w:rPr>
            <w:webHidden/>
          </w:rPr>
          <w:t>21</w:t>
        </w:r>
        <w:r w:rsidR="0019709C">
          <w:rPr>
            <w:webHidden/>
          </w:rPr>
          <w:fldChar w:fldCharType="end"/>
        </w:r>
      </w:hyperlink>
    </w:p>
    <w:p w:rsidR="0019709C" w:rsidRDefault="00810D9B">
      <w:pPr>
        <w:pStyle w:val="SADRAJ1"/>
        <w:rPr>
          <w:rFonts w:asciiTheme="minorHAnsi" w:eastAsiaTheme="minorEastAsia" w:hAnsiTheme="minorHAnsi" w:cstheme="minorBidi"/>
          <w:b w:val="0"/>
          <w:bCs w:val="0"/>
          <w:sz w:val="22"/>
          <w:szCs w:val="22"/>
        </w:rPr>
      </w:pPr>
      <w:hyperlink w:anchor="_Toc22036542" w:history="1">
        <w:r w:rsidR="0019709C" w:rsidRPr="00866C23">
          <w:rPr>
            <w:rStyle w:val="Hiperveza"/>
            <w:lang w:val="sr-Cyrl-RS"/>
          </w:rPr>
          <w:t>8</w:t>
        </w:r>
        <w:r w:rsidR="0019709C" w:rsidRPr="00866C23">
          <w:rPr>
            <w:rStyle w:val="Hiperveza"/>
          </w:rPr>
          <w:t xml:space="preserve">. ОБРАЗАЦ ИЗЈАВЕ О ИСПУЊАВАЊУ </w:t>
        </w:r>
        <w:r w:rsidR="0019709C" w:rsidRPr="00866C23">
          <w:rPr>
            <w:rStyle w:val="Hiperveza"/>
            <w:lang w:val="sr-Cyrl-RS"/>
          </w:rPr>
          <w:t>ДОДАТНИХ</w:t>
        </w:r>
        <w:r w:rsidR="0019709C" w:rsidRPr="00866C23">
          <w:rPr>
            <w:rStyle w:val="Hiperveza"/>
          </w:rPr>
          <w:t xml:space="preserve"> УСЛОВА</w:t>
        </w:r>
        <w:r w:rsidR="0019709C">
          <w:rPr>
            <w:webHidden/>
          </w:rPr>
          <w:tab/>
        </w:r>
        <w:r w:rsidR="0019709C">
          <w:rPr>
            <w:webHidden/>
          </w:rPr>
          <w:fldChar w:fldCharType="begin"/>
        </w:r>
        <w:r w:rsidR="0019709C">
          <w:rPr>
            <w:webHidden/>
          </w:rPr>
          <w:instrText xml:space="preserve"> PAGEREF _Toc22036542 \h </w:instrText>
        </w:r>
        <w:r w:rsidR="0019709C">
          <w:rPr>
            <w:webHidden/>
          </w:rPr>
        </w:r>
        <w:r w:rsidR="0019709C">
          <w:rPr>
            <w:webHidden/>
          </w:rPr>
          <w:fldChar w:fldCharType="separate"/>
        </w:r>
        <w:r w:rsidR="0019709C">
          <w:rPr>
            <w:webHidden/>
          </w:rPr>
          <w:t>22</w:t>
        </w:r>
        <w:r w:rsidR="0019709C">
          <w:rPr>
            <w:webHidden/>
          </w:rPr>
          <w:fldChar w:fldCharType="end"/>
        </w:r>
      </w:hyperlink>
    </w:p>
    <w:p w:rsidR="0019709C" w:rsidRDefault="00810D9B">
      <w:pPr>
        <w:pStyle w:val="SADRAJ1"/>
        <w:rPr>
          <w:rFonts w:asciiTheme="minorHAnsi" w:eastAsiaTheme="minorEastAsia" w:hAnsiTheme="minorHAnsi" w:cstheme="minorBidi"/>
          <w:b w:val="0"/>
          <w:bCs w:val="0"/>
          <w:sz w:val="22"/>
          <w:szCs w:val="22"/>
        </w:rPr>
      </w:pPr>
      <w:hyperlink w:anchor="_Toc22036543" w:history="1">
        <w:r w:rsidR="0019709C" w:rsidRPr="00866C23">
          <w:rPr>
            <w:rStyle w:val="Hiperveza"/>
          </w:rPr>
          <w:t>9. ОБРАЗАЦ ПОНУДЕ</w:t>
        </w:r>
        <w:r w:rsidR="0019709C">
          <w:rPr>
            <w:webHidden/>
          </w:rPr>
          <w:tab/>
        </w:r>
        <w:r w:rsidR="0019709C">
          <w:rPr>
            <w:webHidden/>
          </w:rPr>
          <w:fldChar w:fldCharType="begin"/>
        </w:r>
        <w:r w:rsidR="0019709C">
          <w:rPr>
            <w:webHidden/>
          </w:rPr>
          <w:instrText xml:space="preserve"> PAGEREF _Toc22036543 \h </w:instrText>
        </w:r>
        <w:r w:rsidR="0019709C">
          <w:rPr>
            <w:webHidden/>
          </w:rPr>
        </w:r>
        <w:r w:rsidR="0019709C">
          <w:rPr>
            <w:webHidden/>
          </w:rPr>
          <w:fldChar w:fldCharType="separate"/>
        </w:r>
        <w:r w:rsidR="0019709C">
          <w:rPr>
            <w:webHidden/>
          </w:rPr>
          <w:t>23</w:t>
        </w:r>
        <w:r w:rsidR="0019709C">
          <w:rPr>
            <w:webHidden/>
          </w:rPr>
          <w:fldChar w:fldCharType="end"/>
        </w:r>
      </w:hyperlink>
    </w:p>
    <w:p w:rsidR="0019709C" w:rsidRDefault="00810D9B">
      <w:pPr>
        <w:pStyle w:val="SADRAJ1"/>
        <w:rPr>
          <w:rFonts w:asciiTheme="minorHAnsi" w:eastAsiaTheme="minorEastAsia" w:hAnsiTheme="minorHAnsi" w:cstheme="minorBidi"/>
          <w:b w:val="0"/>
          <w:bCs w:val="0"/>
          <w:sz w:val="22"/>
          <w:szCs w:val="22"/>
        </w:rPr>
      </w:pPr>
      <w:hyperlink w:anchor="_Toc22036544" w:history="1">
        <w:r w:rsidR="0019709C" w:rsidRPr="00866C23">
          <w:rPr>
            <w:rStyle w:val="Hiperveza"/>
          </w:rPr>
          <w:t>10. МОДЕЛ УГОВОРА</w:t>
        </w:r>
        <w:r w:rsidR="0019709C">
          <w:rPr>
            <w:webHidden/>
          </w:rPr>
          <w:tab/>
        </w:r>
        <w:r w:rsidR="0019709C">
          <w:rPr>
            <w:webHidden/>
          </w:rPr>
          <w:fldChar w:fldCharType="begin"/>
        </w:r>
        <w:r w:rsidR="0019709C">
          <w:rPr>
            <w:webHidden/>
          </w:rPr>
          <w:instrText xml:space="preserve"> PAGEREF _Toc22036544 \h </w:instrText>
        </w:r>
        <w:r w:rsidR="0019709C">
          <w:rPr>
            <w:webHidden/>
          </w:rPr>
        </w:r>
        <w:r w:rsidR="0019709C">
          <w:rPr>
            <w:webHidden/>
          </w:rPr>
          <w:fldChar w:fldCharType="separate"/>
        </w:r>
        <w:r w:rsidR="0019709C">
          <w:rPr>
            <w:webHidden/>
          </w:rPr>
          <w:t>31</w:t>
        </w:r>
        <w:r w:rsidR="0019709C">
          <w:rPr>
            <w:webHidden/>
          </w:rPr>
          <w:fldChar w:fldCharType="end"/>
        </w:r>
      </w:hyperlink>
    </w:p>
    <w:p w:rsidR="0019709C" w:rsidRDefault="00810D9B">
      <w:pPr>
        <w:pStyle w:val="SADRAJ1"/>
        <w:rPr>
          <w:rFonts w:asciiTheme="minorHAnsi" w:eastAsiaTheme="minorEastAsia" w:hAnsiTheme="minorHAnsi" w:cstheme="minorBidi"/>
          <w:b w:val="0"/>
          <w:bCs w:val="0"/>
          <w:sz w:val="22"/>
          <w:szCs w:val="22"/>
        </w:rPr>
      </w:pPr>
      <w:hyperlink w:anchor="_Toc22036545" w:history="1">
        <w:r w:rsidR="0019709C" w:rsidRPr="00866C23">
          <w:rPr>
            <w:rStyle w:val="Hiperveza"/>
          </w:rPr>
          <w:t>11. ОБРАЗАЦ ИЗЈАВЕ О НЕЗАВИСНОЈ ПОНУДИ</w:t>
        </w:r>
        <w:r w:rsidR="0019709C">
          <w:rPr>
            <w:webHidden/>
          </w:rPr>
          <w:tab/>
        </w:r>
        <w:r w:rsidR="0019709C">
          <w:rPr>
            <w:webHidden/>
          </w:rPr>
          <w:fldChar w:fldCharType="begin"/>
        </w:r>
        <w:r w:rsidR="0019709C">
          <w:rPr>
            <w:webHidden/>
          </w:rPr>
          <w:instrText xml:space="preserve"> PAGEREF _Toc22036545 \h </w:instrText>
        </w:r>
        <w:r w:rsidR="0019709C">
          <w:rPr>
            <w:webHidden/>
          </w:rPr>
        </w:r>
        <w:r w:rsidR="0019709C">
          <w:rPr>
            <w:webHidden/>
          </w:rPr>
          <w:fldChar w:fldCharType="separate"/>
        </w:r>
        <w:r w:rsidR="0019709C">
          <w:rPr>
            <w:webHidden/>
          </w:rPr>
          <w:t>34</w:t>
        </w:r>
        <w:r w:rsidR="0019709C">
          <w:rPr>
            <w:webHidden/>
          </w:rPr>
          <w:fldChar w:fldCharType="end"/>
        </w:r>
      </w:hyperlink>
    </w:p>
    <w:p w:rsidR="0019709C" w:rsidRDefault="00810D9B">
      <w:pPr>
        <w:pStyle w:val="SADRAJ1"/>
        <w:rPr>
          <w:rFonts w:asciiTheme="minorHAnsi" w:eastAsiaTheme="minorEastAsia" w:hAnsiTheme="minorHAnsi" w:cstheme="minorBidi"/>
          <w:b w:val="0"/>
          <w:bCs w:val="0"/>
          <w:sz w:val="22"/>
          <w:szCs w:val="22"/>
        </w:rPr>
      </w:pPr>
      <w:hyperlink w:anchor="_Toc22036546" w:history="1">
        <w:r w:rsidR="0019709C" w:rsidRPr="00866C23">
          <w:rPr>
            <w:rStyle w:val="Hiperveza"/>
          </w:rPr>
          <w:t>1</w:t>
        </w:r>
        <w:r w:rsidR="0019709C" w:rsidRPr="00866C23">
          <w:rPr>
            <w:rStyle w:val="Hiperveza"/>
            <w:lang w:val="sr-Cyrl-RS"/>
          </w:rPr>
          <w:t>2</w:t>
        </w:r>
        <w:r w:rsidR="0019709C" w:rsidRPr="00866C23">
          <w:rPr>
            <w:rStyle w:val="Hiperveza"/>
          </w:rPr>
          <w:t>. ОБРАЗАЦ ТРОШКОВА ПРИПРЕМЕ ПОНУДЕ</w:t>
        </w:r>
        <w:r w:rsidR="0019709C">
          <w:rPr>
            <w:webHidden/>
          </w:rPr>
          <w:tab/>
        </w:r>
        <w:r w:rsidR="0019709C">
          <w:rPr>
            <w:webHidden/>
          </w:rPr>
          <w:fldChar w:fldCharType="begin"/>
        </w:r>
        <w:r w:rsidR="0019709C">
          <w:rPr>
            <w:webHidden/>
          </w:rPr>
          <w:instrText xml:space="preserve"> PAGEREF _Toc22036546 \h </w:instrText>
        </w:r>
        <w:r w:rsidR="0019709C">
          <w:rPr>
            <w:webHidden/>
          </w:rPr>
        </w:r>
        <w:r w:rsidR="0019709C">
          <w:rPr>
            <w:webHidden/>
          </w:rPr>
          <w:fldChar w:fldCharType="separate"/>
        </w:r>
        <w:r w:rsidR="0019709C">
          <w:rPr>
            <w:webHidden/>
          </w:rPr>
          <w:t>35</w:t>
        </w:r>
        <w:r w:rsidR="0019709C">
          <w:rPr>
            <w:webHidden/>
          </w:rPr>
          <w:fldChar w:fldCharType="end"/>
        </w:r>
      </w:hyperlink>
    </w:p>
    <w:p w:rsidR="0019709C" w:rsidRDefault="00810D9B">
      <w:pPr>
        <w:pStyle w:val="SADRAJ1"/>
        <w:rPr>
          <w:rFonts w:asciiTheme="minorHAnsi" w:eastAsiaTheme="minorEastAsia" w:hAnsiTheme="minorHAnsi" w:cstheme="minorBidi"/>
          <w:b w:val="0"/>
          <w:bCs w:val="0"/>
          <w:sz w:val="22"/>
          <w:szCs w:val="22"/>
        </w:rPr>
      </w:pPr>
      <w:hyperlink w:anchor="_Toc22036547" w:history="1">
        <w:r w:rsidR="0019709C" w:rsidRPr="00866C23">
          <w:rPr>
            <w:rStyle w:val="Hiperveza"/>
          </w:rPr>
          <w:t>1</w:t>
        </w:r>
        <w:r w:rsidR="0019709C" w:rsidRPr="00866C23">
          <w:rPr>
            <w:rStyle w:val="Hiperveza"/>
            <w:lang w:val="sr-Cyrl-RS"/>
          </w:rPr>
          <w:t>3</w:t>
        </w:r>
        <w:r w:rsidR="0019709C" w:rsidRPr="00866C23">
          <w:rPr>
            <w:rStyle w:val="Hiperveza"/>
          </w:rPr>
          <w:t>. ОБРАЗАЦ - ИЗЈАВА ПОНУЂАЧА ДА ЋЕ ПРЕДАТИ СРЕДСТВО ФИНАНСИЈСКОГ ОБЕЗБЕЂЕЊА ЗА ДОБРО ИЗВРШЕЊЕ ПОСЛА</w:t>
        </w:r>
        <w:r w:rsidR="0019709C">
          <w:rPr>
            <w:webHidden/>
          </w:rPr>
          <w:tab/>
        </w:r>
        <w:r w:rsidR="0019709C">
          <w:rPr>
            <w:webHidden/>
          </w:rPr>
          <w:fldChar w:fldCharType="begin"/>
        </w:r>
        <w:r w:rsidR="0019709C">
          <w:rPr>
            <w:webHidden/>
          </w:rPr>
          <w:instrText xml:space="preserve"> PAGEREF _Toc22036547 \h </w:instrText>
        </w:r>
        <w:r w:rsidR="0019709C">
          <w:rPr>
            <w:webHidden/>
          </w:rPr>
        </w:r>
        <w:r w:rsidR="0019709C">
          <w:rPr>
            <w:webHidden/>
          </w:rPr>
          <w:fldChar w:fldCharType="separate"/>
        </w:r>
        <w:r w:rsidR="0019709C">
          <w:rPr>
            <w:webHidden/>
          </w:rPr>
          <w:t>36</w:t>
        </w:r>
        <w:r w:rsidR="0019709C">
          <w:rPr>
            <w:webHidden/>
          </w:rPr>
          <w:fldChar w:fldCharType="end"/>
        </w:r>
      </w:hyperlink>
    </w:p>
    <w:p w:rsidR="0029780D" w:rsidRPr="00506706" w:rsidRDefault="0029780D" w:rsidP="0029780D">
      <w:pPr>
        <w:rPr>
          <w:b/>
        </w:rPr>
      </w:pPr>
      <w:r w:rsidRPr="00506706">
        <w:rPr>
          <w:b/>
        </w:rPr>
        <w:fldChar w:fldCharType="end"/>
      </w:r>
    </w:p>
    <w:p w:rsidR="0029780D" w:rsidRPr="00506706" w:rsidRDefault="0029780D" w:rsidP="008315D7">
      <w:pPr>
        <w:pStyle w:val="Naslov1"/>
        <w:rPr>
          <w:w w:val="100"/>
          <w:sz w:val="24"/>
        </w:rPr>
      </w:pPr>
      <w:r w:rsidRPr="00506706">
        <w:rPr>
          <w:w w:val="100"/>
          <w:sz w:val="24"/>
          <w:lang w:val="sr-Cyrl-CS"/>
        </w:rPr>
        <w:br w:type="page"/>
      </w:r>
      <w:bookmarkStart w:id="1" w:name="_Toc320689081"/>
      <w:bookmarkStart w:id="2" w:name="_Toc320689141"/>
      <w:bookmarkStart w:id="3" w:name="_Toc320689175"/>
      <w:bookmarkStart w:id="4" w:name="_Toc322955187"/>
      <w:bookmarkStart w:id="5" w:name="_Toc339444466"/>
      <w:bookmarkStart w:id="6" w:name="_Toc346264229"/>
      <w:bookmarkStart w:id="7" w:name="_Toc357427040"/>
      <w:bookmarkStart w:id="8" w:name="_Toc22036535"/>
      <w:r w:rsidRPr="00506706">
        <w:rPr>
          <w:w w:val="100"/>
          <w:sz w:val="24"/>
        </w:rPr>
        <w:lastRenderedPageBreak/>
        <w:t xml:space="preserve">1. </w:t>
      </w:r>
      <w:bookmarkEnd w:id="1"/>
      <w:bookmarkEnd w:id="2"/>
      <w:bookmarkEnd w:id="3"/>
      <w:bookmarkEnd w:id="4"/>
      <w:bookmarkEnd w:id="5"/>
      <w:bookmarkEnd w:id="6"/>
      <w:r w:rsidRPr="00506706">
        <w:rPr>
          <w:w w:val="100"/>
          <w:sz w:val="24"/>
        </w:rPr>
        <w:t>ОПШТИ ПОДАЦИ О ЈАВНОЈ НАБАВЦИ</w:t>
      </w:r>
      <w:bookmarkEnd w:id="7"/>
      <w:bookmarkEnd w:id="8"/>
    </w:p>
    <w:p w:rsidR="0029780D" w:rsidRPr="00506706" w:rsidRDefault="0029780D" w:rsidP="0029780D">
      <w:pPr>
        <w:autoSpaceDE w:val="0"/>
        <w:autoSpaceDN w:val="0"/>
        <w:adjustRightInd w:val="0"/>
        <w:rPr>
          <w:bCs/>
          <w:iCs/>
          <w:noProof/>
          <w:lang w:val="sr-Cyrl-RS"/>
        </w:rPr>
      </w:pPr>
    </w:p>
    <w:p w:rsidR="0029780D" w:rsidRPr="00506706" w:rsidRDefault="0029780D" w:rsidP="0029780D">
      <w:pPr>
        <w:autoSpaceDE w:val="0"/>
        <w:autoSpaceDN w:val="0"/>
        <w:adjustRightInd w:val="0"/>
        <w:rPr>
          <w:b/>
          <w:bCs/>
          <w:iCs/>
          <w:noProof/>
          <w:lang w:val="en-US"/>
        </w:rPr>
      </w:pPr>
      <w:r w:rsidRPr="00506706">
        <w:rPr>
          <w:b/>
          <w:bCs/>
          <w:iCs/>
          <w:noProof/>
          <w:lang w:val="ru-RU"/>
        </w:rPr>
        <w:t xml:space="preserve">Назив Наручиоца: </w:t>
      </w:r>
      <w:r w:rsidRPr="00506706">
        <w:rPr>
          <w:lang w:val="sr-Cyrl-CS"/>
        </w:rPr>
        <w:t>Заштитник грађана Града Новог Сада</w:t>
      </w:r>
      <w:r w:rsidRPr="00506706">
        <w:rPr>
          <w:b/>
          <w:bCs/>
          <w:iCs/>
          <w:noProof/>
          <w:lang w:val="ru-RU"/>
        </w:rPr>
        <w:t xml:space="preserve"> </w:t>
      </w:r>
    </w:p>
    <w:p w:rsidR="0029780D" w:rsidRPr="00506706" w:rsidRDefault="0029780D" w:rsidP="0029780D">
      <w:pPr>
        <w:autoSpaceDE w:val="0"/>
        <w:autoSpaceDN w:val="0"/>
        <w:adjustRightInd w:val="0"/>
        <w:rPr>
          <w:b/>
          <w:bCs/>
          <w:iCs/>
          <w:noProof/>
          <w:lang w:val="en-US"/>
        </w:rPr>
      </w:pPr>
      <w:r w:rsidRPr="00506706">
        <w:rPr>
          <w:b/>
          <w:bCs/>
          <w:iCs/>
          <w:noProof/>
          <w:lang w:val="ru-RU"/>
        </w:rPr>
        <w:t xml:space="preserve">Адреса Наручиоца: </w:t>
      </w:r>
      <w:r w:rsidRPr="00506706">
        <w:rPr>
          <w:bCs/>
          <w:lang w:val="sr-Cyrl-CS"/>
        </w:rPr>
        <w:t>Војвођанских бригада 17</w:t>
      </w:r>
      <w:r w:rsidRPr="00506706">
        <w:rPr>
          <w:lang w:val="sr-Cyrl-RS"/>
        </w:rPr>
        <w:t>, Нови Сад</w:t>
      </w:r>
      <w:r w:rsidRPr="00506706">
        <w:rPr>
          <w:b/>
          <w:bCs/>
          <w:iCs/>
          <w:noProof/>
          <w:lang w:val="sr-Cyrl-CS"/>
        </w:rPr>
        <w:t xml:space="preserve"> </w:t>
      </w:r>
    </w:p>
    <w:p w:rsidR="0029780D" w:rsidRPr="00506706" w:rsidRDefault="0029780D" w:rsidP="0029780D">
      <w:pPr>
        <w:autoSpaceDE w:val="0"/>
        <w:autoSpaceDN w:val="0"/>
        <w:adjustRightInd w:val="0"/>
        <w:rPr>
          <w:bCs/>
          <w:iCs/>
          <w:noProof/>
        </w:rPr>
      </w:pPr>
      <w:r w:rsidRPr="00506706">
        <w:rPr>
          <w:b/>
          <w:bCs/>
          <w:iCs/>
          <w:noProof/>
          <w:lang w:val="sr-Cyrl-CS"/>
        </w:rPr>
        <w:t xml:space="preserve">Интернет страница Наручиоца: </w:t>
      </w:r>
      <w:hyperlink r:id="rId9" w:history="1">
        <w:r w:rsidRPr="00506706">
          <w:rPr>
            <w:rStyle w:val="Hiperveza"/>
            <w:bCs/>
            <w:iCs/>
          </w:rPr>
          <w:t>www.zastitnikgradjana.novisad.rs</w:t>
        </w:r>
      </w:hyperlink>
      <w:r w:rsidRPr="00506706">
        <w:rPr>
          <w:bCs/>
          <w:iCs/>
          <w:noProof/>
        </w:rPr>
        <w:t xml:space="preserve">, </w:t>
      </w:r>
    </w:p>
    <w:p w:rsidR="0029780D" w:rsidRPr="00506706" w:rsidRDefault="0029780D" w:rsidP="0029780D">
      <w:pPr>
        <w:autoSpaceDE w:val="0"/>
        <w:autoSpaceDN w:val="0"/>
        <w:adjustRightInd w:val="0"/>
        <w:rPr>
          <w:bCs/>
          <w:iCs/>
          <w:noProof/>
          <w:lang w:val="sr-Cyrl-CS"/>
        </w:rPr>
      </w:pPr>
      <w:r w:rsidRPr="00506706">
        <w:rPr>
          <w:b/>
          <w:bCs/>
          <w:iCs/>
          <w:noProof/>
          <w:lang w:val="ru-RU"/>
        </w:rPr>
        <w:t xml:space="preserve">Врста поступка јавне набавке: </w:t>
      </w:r>
      <w:r w:rsidRPr="00506706">
        <w:rPr>
          <w:bCs/>
          <w:iCs/>
          <w:noProof/>
          <w:lang w:val="sr-Cyrl-CS"/>
        </w:rPr>
        <w:t>поступак ј</w:t>
      </w:r>
      <w:r w:rsidRPr="00506706">
        <w:rPr>
          <w:bCs/>
          <w:iCs/>
          <w:noProof/>
          <w:lang w:val="ru-RU"/>
        </w:rPr>
        <w:t>авн</w:t>
      </w:r>
      <w:r w:rsidRPr="00506706">
        <w:rPr>
          <w:bCs/>
          <w:iCs/>
          <w:noProof/>
          <w:lang w:val="sr-Cyrl-CS"/>
        </w:rPr>
        <w:t>е</w:t>
      </w:r>
      <w:r w:rsidRPr="00506706">
        <w:rPr>
          <w:bCs/>
          <w:iCs/>
          <w:noProof/>
          <w:lang w:val="ru-RU"/>
        </w:rPr>
        <w:t xml:space="preserve"> набавк</w:t>
      </w:r>
      <w:r w:rsidRPr="00506706">
        <w:rPr>
          <w:bCs/>
          <w:iCs/>
          <w:noProof/>
          <w:lang w:val="sr-Cyrl-CS"/>
        </w:rPr>
        <w:t>е</w:t>
      </w:r>
      <w:r w:rsidRPr="00506706">
        <w:rPr>
          <w:bCs/>
          <w:iCs/>
          <w:noProof/>
          <w:lang w:val="ru-RU"/>
        </w:rPr>
        <w:t xml:space="preserve"> мале вредности </w:t>
      </w:r>
    </w:p>
    <w:p w:rsidR="0029780D" w:rsidRPr="00506706" w:rsidRDefault="0029780D" w:rsidP="0029780D">
      <w:pPr>
        <w:autoSpaceDE w:val="0"/>
        <w:autoSpaceDN w:val="0"/>
        <w:adjustRightInd w:val="0"/>
        <w:rPr>
          <w:bCs/>
          <w:iCs/>
          <w:noProof/>
          <w:lang w:val="sr-Cyrl-CS"/>
        </w:rPr>
      </w:pPr>
      <w:r w:rsidRPr="00506706">
        <w:rPr>
          <w:b/>
          <w:bCs/>
          <w:iCs/>
          <w:noProof/>
          <w:lang w:val="ru-RU"/>
        </w:rPr>
        <w:t xml:space="preserve">Предмет јавне набавке: </w:t>
      </w:r>
      <w:r w:rsidRPr="00506706">
        <w:rPr>
          <w:bCs/>
          <w:iCs/>
          <w:noProof/>
        </w:rPr>
        <w:t>услуге</w:t>
      </w:r>
    </w:p>
    <w:p w:rsidR="0029780D" w:rsidRPr="00506706" w:rsidRDefault="0029780D" w:rsidP="0029780D">
      <w:pPr>
        <w:autoSpaceDE w:val="0"/>
        <w:autoSpaceDN w:val="0"/>
        <w:adjustRightInd w:val="0"/>
        <w:rPr>
          <w:bCs/>
          <w:iCs/>
          <w:noProof/>
          <w:lang w:val="sr-Cyrl-RS"/>
        </w:rPr>
      </w:pPr>
      <w:r w:rsidRPr="00506706">
        <w:rPr>
          <w:b/>
          <w:bCs/>
          <w:iCs/>
          <w:noProof/>
          <w:lang w:val="sr-Cyrl-RS"/>
        </w:rPr>
        <w:t>Резервисана набавка</w:t>
      </w:r>
      <w:r w:rsidRPr="00506706">
        <w:rPr>
          <w:bCs/>
          <w:iCs/>
          <w:noProof/>
          <w:lang w:val="sr-Cyrl-RS"/>
        </w:rPr>
        <w:t xml:space="preserve">: </w:t>
      </w:r>
      <w:r w:rsidRPr="00506706">
        <w:rPr>
          <w:bCs/>
          <w:iCs/>
          <w:noProof/>
          <w:lang w:val="sr-Cyrl-CS"/>
        </w:rPr>
        <w:t>н</w:t>
      </w:r>
      <w:r w:rsidRPr="00506706">
        <w:rPr>
          <w:bCs/>
          <w:iCs/>
          <w:noProof/>
          <w:lang w:val="sr-Cyrl-RS"/>
        </w:rPr>
        <w:t>е</w:t>
      </w:r>
    </w:p>
    <w:p w:rsidR="0029780D" w:rsidRPr="00506706" w:rsidRDefault="0029780D" w:rsidP="0029780D">
      <w:pPr>
        <w:autoSpaceDE w:val="0"/>
        <w:autoSpaceDN w:val="0"/>
        <w:adjustRightInd w:val="0"/>
        <w:jc w:val="both"/>
        <w:rPr>
          <w:bCs/>
          <w:iCs/>
          <w:noProof/>
          <w:lang w:val="sr-Cyrl-CS"/>
        </w:rPr>
      </w:pPr>
      <w:r w:rsidRPr="00506706">
        <w:rPr>
          <w:b/>
          <w:bCs/>
          <w:iCs/>
          <w:noProof/>
          <w:lang w:val="sr-Cyrl-RS"/>
        </w:rPr>
        <w:t>Лице за контакт</w:t>
      </w:r>
      <w:r w:rsidRPr="00506706">
        <w:rPr>
          <w:b/>
          <w:bCs/>
          <w:iCs/>
          <w:noProof/>
          <w:lang w:val="sr-Cyrl-CS"/>
        </w:rPr>
        <w:t xml:space="preserve">: </w:t>
      </w:r>
      <w:r w:rsidRPr="00506706">
        <w:rPr>
          <w:bCs/>
          <w:iCs/>
          <w:noProof/>
          <w:lang w:val="sr-Cyrl-CS"/>
        </w:rPr>
        <w:t>Татјана Савић, e-mail: zastitnik.gradjana@novisad.rs</w:t>
      </w:r>
    </w:p>
    <w:p w:rsidR="0029780D" w:rsidRPr="00506706" w:rsidRDefault="0029780D" w:rsidP="0029780D">
      <w:pPr>
        <w:autoSpaceDE w:val="0"/>
        <w:autoSpaceDN w:val="0"/>
        <w:adjustRightInd w:val="0"/>
        <w:rPr>
          <w:bCs/>
          <w:iCs/>
          <w:noProof/>
          <w:lang w:val="sr-Cyrl-CS"/>
        </w:rPr>
      </w:pPr>
    </w:p>
    <w:p w:rsidR="0029780D" w:rsidRDefault="0029780D" w:rsidP="0029780D">
      <w:pPr>
        <w:autoSpaceDE w:val="0"/>
        <w:autoSpaceDN w:val="0"/>
        <w:adjustRightInd w:val="0"/>
        <w:rPr>
          <w:bCs/>
          <w:iCs/>
          <w:noProof/>
          <w:lang w:val="sr-Cyrl-CS"/>
        </w:rPr>
      </w:pPr>
    </w:p>
    <w:p w:rsidR="00963D09" w:rsidRPr="00506706" w:rsidRDefault="00963D09" w:rsidP="0029780D">
      <w:pPr>
        <w:autoSpaceDE w:val="0"/>
        <w:autoSpaceDN w:val="0"/>
        <w:adjustRightInd w:val="0"/>
        <w:rPr>
          <w:bCs/>
          <w:iCs/>
          <w:noProof/>
          <w:lang w:val="sr-Cyrl-CS"/>
        </w:rPr>
      </w:pPr>
    </w:p>
    <w:p w:rsidR="0029780D" w:rsidRPr="00506706" w:rsidRDefault="0029780D" w:rsidP="0029780D">
      <w:pPr>
        <w:autoSpaceDE w:val="0"/>
        <w:autoSpaceDN w:val="0"/>
        <w:adjustRightInd w:val="0"/>
        <w:rPr>
          <w:bCs/>
          <w:iCs/>
          <w:noProof/>
          <w:lang w:val="sr-Cyrl-CS"/>
        </w:rPr>
      </w:pPr>
    </w:p>
    <w:p w:rsidR="0029780D" w:rsidRPr="00506706" w:rsidRDefault="0029780D" w:rsidP="008315D7">
      <w:pPr>
        <w:pStyle w:val="Naslov1"/>
        <w:rPr>
          <w:w w:val="100"/>
          <w:sz w:val="24"/>
        </w:rPr>
      </w:pPr>
      <w:bookmarkStart w:id="9" w:name="_Toc357427041"/>
      <w:bookmarkStart w:id="10" w:name="_Toc22036536"/>
      <w:r w:rsidRPr="00506706">
        <w:rPr>
          <w:w w:val="100"/>
          <w:sz w:val="24"/>
        </w:rPr>
        <w:t>2. ПОДАЦИ О ПРЕДМЕТУ ЈАВНЕ НАБАВКЕ</w:t>
      </w:r>
      <w:bookmarkEnd w:id="9"/>
      <w:bookmarkEnd w:id="10"/>
    </w:p>
    <w:p w:rsidR="0029780D" w:rsidRPr="00506706" w:rsidRDefault="0029780D" w:rsidP="0029780D">
      <w:pPr>
        <w:jc w:val="both"/>
        <w:rPr>
          <w:b/>
          <w:bCs/>
          <w:iCs/>
          <w:noProof/>
          <w:lang w:val="sr-Cyrl-RS"/>
        </w:rPr>
      </w:pPr>
    </w:p>
    <w:p w:rsidR="0029780D" w:rsidRPr="00506706" w:rsidRDefault="0029780D" w:rsidP="0029780D">
      <w:pPr>
        <w:jc w:val="both"/>
        <w:rPr>
          <w:bCs/>
          <w:iCs/>
          <w:noProof/>
          <w:lang w:val="en-US"/>
        </w:rPr>
      </w:pPr>
      <w:r w:rsidRPr="00506706">
        <w:rPr>
          <w:b/>
          <w:bCs/>
          <w:iCs/>
          <w:noProof/>
          <w:lang w:val="en-US"/>
        </w:rPr>
        <w:t xml:space="preserve">Опис предмета набавке: </w:t>
      </w:r>
      <w:r w:rsidR="00E8486A" w:rsidRPr="00506706">
        <w:rPr>
          <w:noProof/>
          <w:lang w:val="sr-Cyrl-RS"/>
        </w:rPr>
        <w:t>услуга – штампање пропагандног материјала</w:t>
      </w:r>
      <w:r w:rsidRPr="00506706">
        <w:rPr>
          <w:bCs/>
          <w:iCs/>
          <w:noProof/>
          <w:lang w:val="sr-Cyrl-CS"/>
        </w:rPr>
        <w:t xml:space="preserve">, </w:t>
      </w:r>
      <w:r w:rsidRPr="00506706">
        <w:rPr>
          <w:bCs/>
          <w:iCs/>
          <w:noProof/>
          <w:lang w:val="sr-Cyrl-RS"/>
        </w:rPr>
        <w:t>а у свему према спецификацији која је садржана у конкурсној документацији.</w:t>
      </w:r>
    </w:p>
    <w:p w:rsidR="0029780D" w:rsidRPr="00506706" w:rsidRDefault="0029780D" w:rsidP="0029780D">
      <w:pPr>
        <w:autoSpaceDE w:val="0"/>
        <w:autoSpaceDN w:val="0"/>
        <w:adjustRightInd w:val="0"/>
        <w:jc w:val="both"/>
        <w:rPr>
          <w:noProof/>
          <w:lang w:val="sr-Cyrl-CS"/>
        </w:rPr>
      </w:pPr>
      <w:r w:rsidRPr="00506706">
        <w:rPr>
          <w:b/>
          <w:noProof/>
          <w:lang w:val="en-US"/>
        </w:rPr>
        <w:t>Назив и ознака из општег речника набавке</w:t>
      </w:r>
      <w:r w:rsidRPr="00506706">
        <w:rPr>
          <w:noProof/>
          <w:lang w:val="en-US"/>
        </w:rPr>
        <w:t>:</w:t>
      </w:r>
      <w:r w:rsidRPr="00506706">
        <w:rPr>
          <w:noProof/>
          <w:lang w:val="sr-Cyrl-RS"/>
        </w:rPr>
        <w:t xml:space="preserve"> </w:t>
      </w:r>
      <w:r w:rsidR="00E8486A" w:rsidRPr="00506706">
        <w:rPr>
          <w:lang w:val="sr-Cyrl-CS"/>
        </w:rPr>
        <w:t xml:space="preserve">Услуге штампања - </w:t>
      </w:r>
      <w:r w:rsidR="00E8486A" w:rsidRPr="00506706">
        <w:t>79</w:t>
      </w:r>
      <w:r w:rsidR="00E8486A" w:rsidRPr="00506706">
        <w:rPr>
          <w:lang w:val="sr-Cyrl-CS"/>
        </w:rPr>
        <w:t>81</w:t>
      </w:r>
      <w:r w:rsidR="00E8486A" w:rsidRPr="00506706">
        <w:t>0000</w:t>
      </w:r>
    </w:p>
    <w:p w:rsidR="0029780D" w:rsidRPr="00506706" w:rsidRDefault="0029780D" w:rsidP="0029780D">
      <w:pPr>
        <w:jc w:val="both"/>
        <w:rPr>
          <w:lang w:val="sr-Cyrl-CS" w:eastAsia="en-US"/>
        </w:rPr>
      </w:pPr>
    </w:p>
    <w:p w:rsidR="0029780D" w:rsidRDefault="0029780D" w:rsidP="0029780D">
      <w:pPr>
        <w:autoSpaceDE w:val="0"/>
        <w:autoSpaceDN w:val="0"/>
        <w:adjustRightInd w:val="0"/>
        <w:jc w:val="both"/>
        <w:rPr>
          <w:lang w:val="sr-Cyrl-CS" w:eastAsia="en-US"/>
        </w:rPr>
      </w:pPr>
    </w:p>
    <w:p w:rsidR="006C0D78" w:rsidRPr="00506706" w:rsidRDefault="006C0D78" w:rsidP="0029780D">
      <w:pPr>
        <w:autoSpaceDE w:val="0"/>
        <w:autoSpaceDN w:val="0"/>
        <w:adjustRightInd w:val="0"/>
        <w:jc w:val="both"/>
        <w:rPr>
          <w:lang w:val="sr-Cyrl-CS" w:eastAsia="en-US"/>
        </w:rPr>
      </w:pPr>
    </w:p>
    <w:p w:rsidR="0029780D" w:rsidRPr="00506706" w:rsidRDefault="0029780D" w:rsidP="008315D7">
      <w:pPr>
        <w:pStyle w:val="Naslov1"/>
        <w:rPr>
          <w:w w:val="100"/>
          <w:sz w:val="24"/>
          <w:lang w:val="sr-Cyrl-CS"/>
        </w:rPr>
      </w:pPr>
      <w:bookmarkStart w:id="11" w:name="_Toc22036537"/>
      <w:r w:rsidRPr="00506706">
        <w:rPr>
          <w:w w:val="100"/>
          <w:sz w:val="24"/>
        </w:rPr>
        <w:t>3. СПЕЦИФИКАЦИЈА</w:t>
      </w:r>
      <w:bookmarkEnd w:id="11"/>
    </w:p>
    <w:p w:rsidR="00B51F6B" w:rsidRPr="00506706" w:rsidRDefault="00B51F6B" w:rsidP="00B51F6B">
      <w:pPr>
        <w:rPr>
          <w:lang w:val="sr-Cyrl-CS" w:eastAsia="en-US"/>
        </w:rPr>
      </w:pPr>
    </w:p>
    <w:tbl>
      <w:tblPr>
        <w:tblStyle w:val="Koordinatnamreatabele"/>
        <w:tblW w:w="9828" w:type="dxa"/>
        <w:tblLayout w:type="fixed"/>
        <w:tblLook w:val="04A0" w:firstRow="1" w:lastRow="0" w:firstColumn="1" w:lastColumn="0" w:noHBand="0" w:noVBand="1"/>
      </w:tblPr>
      <w:tblGrid>
        <w:gridCol w:w="1196"/>
        <w:gridCol w:w="5149"/>
        <w:gridCol w:w="1677"/>
        <w:gridCol w:w="1806"/>
      </w:tblGrid>
      <w:tr w:rsidR="006F400E" w:rsidRPr="006F7B94" w:rsidTr="00BA7DB3">
        <w:tc>
          <w:tcPr>
            <w:tcW w:w="1196" w:type="dxa"/>
          </w:tcPr>
          <w:p w:rsidR="006F400E" w:rsidRPr="00BD6510" w:rsidRDefault="006F400E" w:rsidP="00BD6510">
            <w:pPr>
              <w:jc w:val="center"/>
              <w:rPr>
                <w:b/>
                <w:lang w:val="sr-Cyrl-RS"/>
              </w:rPr>
            </w:pPr>
            <w:r w:rsidRPr="00BD6510">
              <w:rPr>
                <w:b/>
                <w:lang w:val="sr-Cyrl-RS"/>
              </w:rPr>
              <w:t>Редни број</w:t>
            </w:r>
          </w:p>
        </w:tc>
        <w:tc>
          <w:tcPr>
            <w:tcW w:w="5149" w:type="dxa"/>
          </w:tcPr>
          <w:p w:rsidR="006F400E" w:rsidRPr="00BD6510" w:rsidRDefault="006F400E" w:rsidP="00BD6510">
            <w:pPr>
              <w:jc w:val="center"/>
              <w:rPr>
                <w:b/>
                <w:lang w:val="sr-Cyrl-RS"/>
              </w:rPr>
            </w:pPr>
            <w:r w:rsidRPr="00BD6510">
              <w:rPr>
                <w:b/>
                <w:lang w:val="sr-Cyrl-RS"/>
              </w:rPr>
              <w:t>Опис услуге са потребним материјалом</w:t>
            </w:r>
          </w:p>
        </w:tc>
        <w:tc>
          <w:tcPr>
            <w:tcW w:w="1677" w:type="dxa"/>
          </w:tcPr>
          <w:p w:rsidR="006F400E" w:rsidRPr="00BD6510" w:rsidRDefault="006F400E" w:rsidP="00BD6510">
            <w:pPr>
              <w:jc w:val="center"/>
              <w:rPr>
                <w:b/>
                <w:lang w:val="sr-Cyrl-RS"/>
              </w:rPr>
            </w:pPr>
            <w:r w:rsidRPr="00BD6510">
              <w:rPr>
                <w:b/>
                <w:lang w:val="sr-Cyrl-RS"/>
              </w:rPr>
              <w:t>Јединица мере</w:t>
            </w:r>
          </w:p>
        </w:tc>
        <w:tc>
          <w:tcPr>
            <w:tcW w:w="1806" w:type="dxa"/>
          </w:tcPr>
          <w:p w:rsidR="006F400E" w:rsidRPr="006F7B94" w:rsidRDefault="006F400E" w:rsidP="00BD6510">
            <w:pPr>
              <w:jc w:val="center"/>
              <w:rPr>
                <w:b/>
                <w:lang w:val="sr-Cyrl-RS"/>
              </w:rPr>
            </w:pPr>
            <w:r w:rsidRPr="006F7B94">
              <w:rPr>
                <w:b/>
                <w:lang w:val="sr-Cyrl-RS"/>
              </w:rPr>
              <w:t>Количина</w:t>
            </w:r>
          </w:p>
        </w:tc>
      </w:tr>
      <w:tr w:rsidR="006F400E" w:rsidRPr="006F7B94" w:rsidTr="00BA7DB3">
        <w:tc>
          <w:tcPr>
            <w:tcW w:w="1196" w:type="dxa"/>
          </w:tcPr>
          <w:p w:rsidR="006F400E" w:rsidRPr="00BD6510" w:rsidRDefault="006F400E" w:rsidP="00BD6510">
            <w:pPr>
              <w:jc w:val="center"/>
              <w:rPr>
                <w:b/>
                <w:lang w:val="sr-Cyrl-RS"/>
              </w:rPr>
            </w:pPr>
            <w:r w:rsidRPr="00BD6510">
              <w:rPr>
                <w:b/>
                <w:lang w:val="sr-Cyrl-RS"/>
              </w:rPr>
              <w:t>1</w:t>
            </w:r>
          </w:p>
        </w:tc>
        <w:tc>
          <w:tcPr>
            <w:tcW w:w="5149" w:type="dxa"/>
          </w:tcPr>
          <w:p w:rsidR="006F400E" w:rsidRPr="00BD6510" w:rsidRDefault="006F400E" w:rsidP="00BD6510">
            <w:pPr>
              <w:jc w:val="center"/>
              <w:rPr>
                <w:b/>
                <w:lang w:val="sr-Cyrl-RS"/>
              </w:rPr>
            </w:pPr>
            <w:r w:rsidRPr="00BD6510">
              <w:rPr>
                <w:b/>
                <w:lang w:val="sr-Cyrl-RS"/>
              </w:rPr>
              <w:t>2</w:t>
            </w:r>
          </w:p>
        </w:tc>
        <w:tc>
          <w:tcPr>
            <w:tcW w:w="1677" w:type="dxa"/>
          </w:tcPr>
          <w:p w:rsidR="006F400E" w:rsidRPr="00BD6510" w:rsidRDefault="006F400E" w:rsidP="00BD6510">
            <w:pPr>
              <w:jc w:val="center"/>
              <w:rPr>
                <w:b/>
                <w:lang w:val="sr-Cyrl-RS"/>
              </w:rPr>
            </w:pPr>
            <w:r w:rsidRPr="00BD6510">
              <w:rPr>
                <w:b/>
                <w:lang w:val="sr-Cyrl-RS"/>
              </w:rPr>
              <w:t>3</w:t>
            </w:r>
          </w:p>
        </w:tc>
        <w:tc>
          <w:tcPr>
            <w:tcW w:w="1806" w:type="dxa"/>
          </w:tcPr>
          <w:p w:rsidR="006F400E" w:rsidRPr="006F7B94" w:rsidRDefault="006F400E" w:rsidP="00BD6510">
            <w:pPr>
              <w:jc w:val="center"/>
              <w:rPr>
                <w:b/>
                <w:lang w:val="sr-Cyrl-RS"/>
              </w:rPr>
            </w:pPr>
            <w:r w:rsidRPr="006F7B94">
              <w:rPr>
                <w:b/>
                <w:lang w:val="sr-Cyrl-RS"/>
              </w:rPr>
              <w:t>4</w:t>
            </w:r>
          </w:p>
        </w:tc>
      </w:tr>
      <w:tr w:rsidR="006F400E" w:rsidRPr="006F7B94" w:rsidTr="00BA7DB3">
        <w:tc>
          <w:tcPr>
            <w:tcW w:w="1196" w:type="dxa"/>
            <w:vAlign w:val="center"/>
          </w:tcPr>
          <w:p w:rsidR="006F400E" w:rsidRPr="00BD6510" w:rsidRDefault="00BA7DB3" w:rsidP="00BD6510">
            <w:pPr>
              <w:jc w:val="center"/>
              <w:rPr>
                <w:lang w:val="sr-Cyrl-RS"/>
              </w:rPr>
            </w:pPr>
            <w:r>
              <w:rPr>
                <w:lang w:val="sr-Cyrl-RS"/>
              </w:rPr>
              <w:t>1</w:t>
            </w:r>
            <w:r w:rsidR="006F400E" w:rsidRPr="00BD6510">
              <w:rPr>
                <w:lang w:val="sr-Cyrl-RS"/>
              </w:rPr>
              <w:t>.</w:t>
            </w:r>
          </w:p>
        </w:tc>
        <w:tc>
          <w:tcPr>
            <w:tcW w:w="5149" w:type="dxa"/>
          </w:tcPr>
          <w:p w:rsidR="006F400E" w:rsidRPr="00BD6510" w:rsidRDefault="000A3150" w:rsidP="00BD6510">
            <w:pPr>
              <w:spacing w:after="200" w:line="276" w:lineRule="auto"/>
              <w:jc w:val="both"/>
              <w:rPr>
                <w:b/>
                <w:lang w:val="sr-Cyrl-RS" w:eastAsia="en-US"/>
              </w:rPr>
            </w:pPr>
            <w:r>
              <w:rPr>
                <w:b/>
                <w:lang w:val="sr-Cyrl-RS" w:eastAsia="en-US"/>
              </w:rPr>
              <w:t>Приручник</w:t>
            </w:r>
          </w:p>
          <w:p w:rsidR="006F400E" w:rsidRPr="00BD6510" w:rsidRDefault="00151212" w:rsidP="006F400E">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д</w:t>
            </w:r>
            <w:r w:rsidR="006F400E" w:rsidRPr="00BD6510">
              <w:rPr>
                <w:rFonts w:ascii="Times New Roman" w:hAnsi="Times New Roman"/>
                <w:sz w:val="24"/>
                <w:szCs w:val="24"/>
                <w:lang w:val="sr-Cyrl-RS"/>
              </w:rPr>
              <w:t xml:space="preserve">имензије: ширина 17,5 </w:t>
            </w:r>
            <w:r w:rsidR="006F400E" w:rsidRPr="00BD6510">
              <w:rPr>
                <w:rFonts w:ascii="Times New Roman" w:hAnsi="Times New Roman"/>
                <w:sz w:val="24"/>
                <w:szCs w:val="24"/>
                <w:lang w:val="sr-Latn-RS"/>
              </w:rPr>
              <w:t xml:space="preserve">cm, </w:t>
            </w:r>
            <w:r w:rsidR="006F400E" w:rsidRPr="00BD6510">
              <w:rPr>
                <w:rFonts w:ascii="Times New Roman" w:hAnsi="Times New Roman"/>
                <w:sz w:val="24"/>
                <w:szCs w:val="24"/>
                <w:lang w:val="sr-Cyrl-RS"/>
              </w:rPr>
              <w:t xml:space="preserve">висина 25 </w:t>
            </w:r>
            <w:r w:rsidR="006F400E" w:rsidRPr="00BD6510">
              <w:rPr>
                <w:rFonts w:ascii="Times New Roman" w:hAnsi="Times New Roman"/>
                <w:sz w:val="24"/>
                <w:szCs w:val="24"/>
                <w:lang w:val="sr-Latn-RS"/>
              </w:rPr>
              <w:t>cm</w:t>
            </w:r>
          </w:p>
          <w:p w:rsidR="006F400E" w:rsidRPr="00BD6510" w:rsidRDefault="006F400E" w:rsidP="006F400E">
            <w:pPr>
              <w:pStyle w:val="Pasussalistom"/>
              <w:numPr>
                <w:ilvl w:val="0"/>
                <w:numId w:val="9"/>
              </w:numPr>
              <w:spacing w:after="200" w:line="276" w:lineRule="auto"/>
              <w:jc w:val="both"/>
              <w:rPr>
                <w:rFonts w:ascii="Times New Roman" w:hAnsi="Times New Roman"/>
                <w:b/>
                <w:sz w:val="24"/>
                <w:szCs w:val="24"/>
                <w:lang w:val="sr-Cyrl-RS"/>
              </w:rPr>
            </w:pPr>
            <w:r w:rsidRPr="00BD6510">
              <w:rPr>
                <w:rFonts w:ascii="Times New Roman" w:hAnsi="Times New Roman"/>
                <w:sz w:val="24"/>
                <w:szCs w:val="24"/>
                <w:lang w:val="sr-Cyrl-RS"/>
              </w:rPr>
              <w:t>44 стране + корице</w:t>
            </w:r>
          </w:p>
          <w:p w:rsidR="006F400E" w:rsidRPr="00BD6510" w:rsidRDefault="00151212" w:rsidP="006F400E">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л</w:t>
            </w:r>
            <w:r w:rsidR="006F400E" w:rsidRPr="00BD6510">
              <w:rPr>
                <w:rFonts w:ascii="Times New Roman" w:hAnsi="Times New Roman"/>
                <w:sz w:val="24"/>
                <w:szCs w:val="24"/>
                <w:lang w:val="sr-Cyrl-RS"/>
              </w:rPr>
              <w:t xml:space="preserve">истови: 110-120 </w:t>
            </w:r>
            <w:r w:rsidR="006F400E" w:rsidRPr="00BD6510">
              <w:rPr>
                <w:rFonts w:ascii="Times New Roman" w:hAnsi="Times New Roman"/>
                <w:sz w:val="24"/>
                <w:szCs w:val="24"/>
                <w:lang w:val="sr-Latn-RS"/>
              </w:rPr>
              <w:t>gr</w:t>
            </w:r>
            <w:r w:rsidR="006F400E" w:rsidRPr="00BD6510">
              <w:rPr>
                <w:rFonts w:ascii="Times New Roman" w:hAnsi="Times New Roman"/>
                <w:sz w:val="24"/>
                <w:szCs w:val="24"/>
                <w:lang w:val="sr-Cyrl-RS"/>
              </w:rPr>
              <w:t>, офсетна штампа 4/4</w:t>
            </w:r>
          </w:p>
          <w:p w:rsidR="006F400E" w:rsidRPr="00BD6510" w:rsidRDefault="00151212" w:rsidP="006F400E">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к</w:t>
            </w:r>
            <w:r w:rsidR="006F400E" w:rsidRPr="00BD6510">
              <w:rPr>
                <w:rFonts w:ascii="Times New Roman" w:hAnsi="Times New Roman"/>
                <w:sz w:val="24"/>
                <w:szCs w:val="24"/>
                <w:lang w:val="sr-Cyrl-RS"/>
              </w:rPr>
              <w:t xml:space="preserve">орице: 300 </w:t>
            </w:r>
            <w:r w:rsidR="006F400E" w:rsidRPr="00BD6510">
              <w:rPr>
                <w:rFonts w:ascii="Times New Roman" w:hAnsi="Times New Roman"/>
                <w:sz w:val="24"/>
                <w:szCs w:val="24"/>
                <w:lang w:val="sr-Latn-RS"/>
              </w:rPr>
              <w:t>gr</w:t>
            </w:r>
            <w:r w:rsidR="000A3150">
              <w:rPr>
                <w:rFonts w:ascii="Times New Roman" w:hAnsi="Times New Roman"/>
                <w:sz w:val="24"/>
                <w:szCs w:val="24"/>
                <w:lang w:val="sr-Cyrl-RS"/>
              </w:rPr>
              <w:t>, кунст</w:t>
            </w:r>
            <w:r w:rsidR="006F400E" w:rsidRPr="00BD6510">
              <w:rPr>
                <w:rFonts w:ascii="Times New Roman" w:hAnsi="Times New Roman"/>
                <w:sz w:val="24"/>
                <w:szCs w:val="24"/>
                <w:lang w:val="sr-Cyrl-RS"/>
              </w:rPr>
              <w:t>друк</w:t>
            </w:r>
          </w:p>
          <w:p w:rsidR="006F400E" w:rsidRPr="00151212" w:rsidRDefault="00151212" w:rsidP="00151212">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д</w:t>
            </w:r>
            <w:r w:rsidR="000A3150" w:rsidRPr="00151212">
              <w:rPr>
                <w:rFonts w:ascii="Times New Roman" w:hAnsi="Times New Roman"/>
                <w:sz w:val="24"/>
                <w:szCs w:val="24"/>
                <w:lang w:val="sr-Cyrl-RS"/>
              </w:rPr>
              <w:t>орада: кламов</w:t>
            </w:r>
            <w:r w:rsidR="006F400E" w:rsidRPr="00151212">
              <w:rPr>
                <w:rFonts w:ascii="Times New Roman" w:hAnsi="Times New Roman"/>
                <w:sz w:val="24"/>
                <w:szCs w:val="24"/>
                <w:lang w:val="sr-Cyrl-RS"/>
              </w:rPr>
              <w:t>ање</w:t>
            </w:r>
          </w:p>
          <w:p w:rsidR="006F400E" w:rsidRPr="00BD6510" w:rsidRDefault="00151212" w:rsidP="006F400E">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006F400E" w:rsidRPr="00BD6510">
              <w:rPr>
                <w:rFonts w:ascii="Times New Roman" w:hAnsi="Times New Roman"/>
                <w:sz w:val="24"/>
                <w:szCs w:val="24"/>
                <w:lang w:val="sr-Cyrl-RS"/>
              </w:rPr>
              <w:t xml:space="preserve">рипрему за штампу ради </w:t>
            </w:r>
            <w:r w:rsidR="006F400E" w:rsidRPr="00BD6510">
              <w:rPr>
                <w:rFonts w:ascii="Times New Roman" w:hAnsi="Times New Roman"/>
                <w:sz w:val="24"/>
                <w:szCs w:val="24"/>
                <w:lang w:val="sr-Latn-RS"/>
              </w:rPr>
              <w:t xml:space="preserve"> </w:t>
            </w:r>
            <w:r w:rsidR="006F400E" w:rsidRPr="00BD6510">
              <w:rPr>
                <w:rFonts w:ascii="Times New Roman" w:hAnsi="Times New Roman"/>
                <w:sz w:val="24"/>
                <w:szCs w:val="24"/>
                <w:lang w:val="sr-Cyrl-RS"/>
              </w:rPr>
              <w:t>Наручилац</w:t>
            </w:r>
          </w:p>
        </w:tc>
        <w:tc>
          <w:tcPr>
            <w:tcW w:w="1677" w:type="dxa"/>
            <w:vAlign w:val="center"/>
          </w:tcPr>
          <w:p w:rsidR="006F400E" w:rsidRPr="00BD6510" w:rsidRDefault="006F400E" w:rsidP="00BD6510">
            <w:pPr>
              <w:jc w:val="center"/>
              <w:rPr>
                <w:lang w:val="sr-Cyrl-RS"/>
              </w:rPr>
            </w:pPr>
            <w:r w:rsidRPr="00BD6510">
              <w:rPr>
                <w:lang w:val="sr-Cyrl-RS"/>
              </w:rPr>
              <w:t>Ком</w:t>
            </w:r>
          </w:p>
        </w:tc>
        <w:tc>
          <w:tcPr>
            <w:tcW w:w="1806" w:type="dxa"/>
            <w:vAlign w:val="center"/>
          </w:tcPr>
          <w:p w:rsidR="006F400E" w:rsidRPr="006F7B94" w:rsidRDefault="006F400E" w:rsidP="00BD6510">
            <w:pPr>
              <w:jc w:val="center"/>
              <w:rPr>
                <w:lang w:val="sr-Cyrl-RS"/>
              </w:rPr>
            </w:pPr>
            <w:r w:rsidRPr="006F7B94">
              <w:rPr>
                <w:lang w:val="sr-Cyrl-RS"/>
              </w:rPr>
              <w:t>150</w:t>
            </w:r>
          </w:p>
        </w:tc>
      </w:tr>
      <w:tr w:rsidR="00BA7DB3" w:rsidRPr="006F7B94" w:rsidTr="00BA7DB3">
        <w:tc>
          <w:tcPr>
            <w:tcW w:w="1196" w:type="dxa"/>
            <w:vAlign w:val="center"/>
          </w:tcPr>
          <w:p w:rsidR="00BA7DB3" w:rsidRPr="00BD6510" w:rsidRDefault="00BA7DB3" w:rsidP="00BA7DB3">
            <w:pPr>
              <w:jc w:val="center"/>
              <w:rPr>
                <w:lang w:val="sr-Cyrl-RS"/>
              </w:rPr>
            </w:pPr>
            <w:r>
              <w:rPr>
                <w:lang w:val="sr-Cyrl-RS"/>
              </w:rPr>
              <w:t>2.</w:t>
            </w:r>
          </w:p>
        </w:tc>
        <w:tc>
          <w:tcPr>
            <w:tcW w:w="5149" w:type="dxa"/>
          </w:tcPr>
          <w:p w:rsidR="00BA7DB3" w:rsidRPr="00BD6510" w:rsidRDefault="00BA7DB3" w:rsidP="00BA7DB3">
            <w:pPr>
              <w:spacing w:after="200" w:line="276" w:lineRule="auto"/>
              <w:jc w:val="both"/>
              <w:rPr>
                <w:b/>
                <w:lang w:val="sr-Cyrl-RS" w:eastAsia="en-US"/>
              </w:rPr>
            </w:pPr>
            <w:r>
              <w:rPr>
                <w:b/>
                <w:lang w:val="sr-Cyrl-RS" w:eastAsia="en-US"/>
              </w:rPr>
              <w:t>Приручник</w:t>
            </w:r>
          </w:p>
          <w:p w:rsidR="00BA7DB3" w:rsidRPr="00BD6510" w:rsidRDefault="000E66EC" w:rsidP="00BA7DB3">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димензије: ширина 15</w:t>
            </w:r>
            <w:r w:rsidR="00BA7DB3" w:rsidRPr="00BD6510">
              <w:rPr>
                <w:rFonts w:ascii="Times New Roman" w:hAnsi="Times New Roman"/>
                <w:sz w:val="24"/>
                <w:szCs w:val="24"/>
                <w:lang w:val="sr-Cyrl-RS"/>
              </w:rPr>
              <w:t xml:space="preserve"> </w:t>
            </w:r>
            <w:r w:rsidR="00BA7DB3" w:rsidRPr="00BD6510">
              <w:rPr>
                <w:rFonts w:ascii="Times New Roman" w:hAnsi="Times New Roman"/>
                <w:sz w:val="24"/>
                <w:szCs w:val="24"/>
                <w:lang w:val="sr-Latn-RS"/>
              </w:rPr>
              <w:t xml:space="preserve">cm, </w:t>
            </w:r>
            <w:r w:rsidR="00BA7DB3">
              <w:rPr>
                <w:rFonts w:ascii="Times New Roman" w:hAnsi="Times New Roman"/>
                <w:sz w:val="24"/>
                <w:szCs w:val="24"/>
                <w:lang w:val="sr-Cyrl-RS"/>
              </w:rPr>
              <w:t>висина 21</w:t>
            </w:r>
            <w:r w:rsidR="00BA7DB3" w:rsidRPr="00BD6510">
              <w:rPr>
                <w:rFonts w:ascii="Times New Roman" w:hAnsi="Times New Roman"/>
                <w:sz w:val="24"/>
                <w:szCs w:val="24"/>
                <w:lang w:val="sr-Cyrl-RS"/>
              </w:rPr>
              <w:t xml:space="preserve"> </w:t>
            </w:r>
            <w:r w:rsidR="00BA7DB3" w:rsidRPr="00BD6510">
              <w:rPr>
                <w:rFonts w:ascii="Times New Roman" w:hAnsi="Times New Roman"/>
                <w:sz w:val="24"/>
                <w:szCs w:val="24"/>
                <w:lang w:val="sr-Latn-RS"/>
              </w:rPr>
              <w:t>cm</w:t>
            </w:r>
          </w:p>
          <w:p w:rsidR="00BA7DB3" w:rsidRPr="00BD6510" w:rsidRDefault="00BA7DB3" w:rsidP="00BA7DB3">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40</w:t>
            </w:r>
            <w:r w:rsidRPr="00BD6510">
              <w:rPr>
                <w:rFonts w:ascii="Times New Roman" w:hAnsi="Times New Roman"/>
                <w:sz w:val="24"/>
                <w:szCs w:val="24"/>
                <w:lang w:val="sr-Cyrl-RS"/>
              </w:rPr>
              <w:t xml:space="preserve"> стране + корице</w:t>
            </w:r>
          </w:p>
          <w:p w:rsidR="00BA7DB3" w:rsidRPr="00BD6510" w:rsidRDefault="00BA7DB3" w:rsidP="00BA7DB3">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л</w:t>
            </w:r>
            <w:r w:rsidRPr="00BD6510">
              <w:rPr>
                <w:rFonts w:ascii="Times New Roman" w:hAnsi="Times New Roman"/>
                <w:sz w:val="24"/>
                <w:szCs w:val="24"/>
                <w:lang w:val="sr-Cyrl-RS"/>
              </w:rPr>
              <w:t xml:space="preserve">истови: 110-120 </w:t>
            </w:r>
            <w:r w:rsidRPr="00BD6510">
              <w:rPr>
                <w:rFonts w:ascii="Times New Roman" w:hAnsi="Times New Roman"/>
                <w:sz w:val="24"/>
                <w:szCs w:val="24"/>
                <w:lang w:val="sr-Latn-RS"/>
              </w:rPr>
              <w:t>gr</w:t>
            </w:r>
            <w:r w:rsidRPr="00BD6510">
              <w:rPr>
                <w:rFonts w:ascii="Times New Roman" w:hAnsi="Times New Roman"/>
                <w:sz w:val="24"/>
                <w:szCs w:val="24"/>
                <w:lang w:val="sr-Cyrl-RS"/>
              </w:rPr>
              <w:t>, офсетна штампа 4/4</w:t>
            </w:r>
          </w:p>
          <w:p w:rsidR="00BA7DB3" w:rsidRPr="00BD6510" w:rsidRDefault="00BA7DB3" w:rsidP="00BA7DB3">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к</w:t>
            </w:r>
            <w:r w:rsidRPr="00BD6510">
              <w:rPr>
                <w:rFonts w:ascii="Times New Roman" w:hAnsi="Times New Roman"/>
                <w:sz w:val="24"/>
                <w:szCs w:val="24"/>
                <w:lang w:val="sr-Cyrl-RS"/>
              </w:rPr>
              <w:t xml:space="preserve">орице: 300 </w:t>
            </w:r>
            <w:r w:rsidRPr="00BD6510">
              <w:rPr>
                <w:rFonts w:ascii="Times New Roman" w:hAnsi="Times New Roman"/>
                <w:sz w:val="24"/>
                <w:szCs w:val="24"/>
                <w:lang w:val="sr-Latn-RS"/>
              </w:rPr>
              <w:t>gr</w:t>
            </w:r>
            <w:r>
              <w:rPr>
                <w:rFonts w:ascii="Times New Roman" w:hAnsi="Times New Roman"/>
                <w:sz w:val="24"/>
                <w:szCs w:val="24"/>
                <w:lang w:val="sr-Cyrl-RS"/>
              </w:rPr>
              <w:t>, кунст</w:t>
            </w:r>
            <w:r w:rsidRPr="00BD6510">
              <w:rPr>
                <w:rFonts w:ascii="Times New Roman" w:hAnsi="Times New Roman"/>
                <w:sz w:val="24"/>
                <w:szCs w:val="24"/>
                <w:lang w:val="sr-Cyrl-RS"/>
              </w:rPr>
              <w:t>друк</w:t>
            </w:r>
          </w:p>
          <w:p w:rsidR="00BA7DB3" w:rsidRPr="00151212" w:rsidRDefault="00BA7DB3" w:rsidP="00BA7DB3">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д</w:t>
            </w:r>
            <w:r w:rsidRPr="00151212">
              <w:rPr>
                <w:rFonts w:ascii="Times New Roman" w:hAnsi="Times New Roman"/>
                <w:sz w:val="24"/>
                <w:szCs w:val="24"/>
                <w:lang w:val="sr-Cyrl-RS"/>
              </w:rPr>
              <w:t>орада: кламовање</w:t>
            </w:r>
          </w:p>
          <w:p w:rsidR="00BA7DB3" w:rsidRPr="00BD6510" w:rsidRDefault="00BA7DB3" w:rsidP="00BA7DB3">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рипрему за штампу ради </w:t>
            </w:r>
            <w:r w:rsidRPr="00BD6510">
              <w:rPr>
                <w:rFonts w:ascii="Times New Roman" w:hAnsi="Times New Roman"/>
                <w:sz w:val="24"/>
                <w:szCs w:val="24"/>
                <w:lang w:val="sr-Latn-RS"/>
              </w:rPr>
              <w:t xml:space="preserve"> </w:t>
            </w:r>
            <w:r w:rsidRPr="00BD6510">
              <w:rPr>
                <w:rFonts w:ascii="Times New Roman" w:hAnsi="Times New Roman"/>
                <w:sz w:val="24"/>
                <w:szCs w:val="24"/>
                <w:lang w:val="sr-Cyrl-RS"/>
              </w:rPr>
              <w:t>Наручилац</w:t>
            </w:r>
          </w:p>
        </w:tc>
        <w:tc>
          <w:tcPr>
            <w:tcW w:w="1677" w:type="dxa"/>
            <w:vAlign w:val="center"/>
          </w:tcPr>
          <w:p w:rsidR="00BA7DB3" w:rsidRPr="00BD6510" w:rsidRDefault="00BA7DB3" w:rsidP="00BA7DB3">
            <w:pPr>
              <w:jc w:val="center"/>
              <w:rPr>
                <w:lang w:val="sr-Cyrl-RS"/>
              </w:rPr>
            </w:pPr>
            <w:r w:rsidRPr="00BD6510">
              <w:rPr>
                <w:lang w:val="sr-Cyrl-RS"/>
              </w:rPr>
              <w:t>Ком</w:t>
            </w:r>
          </w:p>
        </w:tc>
        <w:tc>
          <w:tcPr>
            <w:tcW w:w="1806" w:type="dxa"/>
            <w:vAlign w:val="center"/>
          </w:tcPr>
          <w:p w:rsidR="00BA7DB3" w:rsidRPr="006F7B94" w:rsidRDefault="00BA7DB3" w:rsidP="00BA7DB3">
            <w:pPr>
              <w:jc w:val="center"/>
              <w:rPr>
                <w:lang w:val="sr-Cyrl-RS"/>
              </w:rPr>
            </w:pPr>
            <w:r w:rsidRPr="006F7B94">
              <w:rPr>
                <w:lang w:val="sr-Cyrl-RS"/>
              </w:rPr>
              <w:t>150</w:t>
            </w:r>
          </w:p>
        </w:tc>
      </w:tr>
      <w:tr w:rsidR="00BA7DB3" w:rsidRPr="006F7B94" w:rsidTr="00BA7DB3">
        <w:tc>
          <w:tcPr>
            <w:tcW w:w="1196" w:type="dxa"/>
            <w:vAlign w:val="center"/>
          </w:tcPr>
          <w:p w:rsidR="00BA7DB3" w:rsidRPr="00BD6510" w:rsidRDefault="00963D09" w:rsidP="00BA7DB3">
            <w:pPr>
              <w:jc w:val="center"/>
              <w:rPr>
                <w:lang w:val="sr-Cyrl-RS"/>
              </w:rPr>
            </w:pPr>
            <w:r>
              <w:rPr>
                <w:lang w:val="sr-Cyrl-RS"/>
              </w:rPr>
              <w:t>3</w:t>
            </w:r>
            <w:r w:rsidR="00BA7DB3" w:rsidRPr="00BD6510">
              <w:rPr>
                <w:lang w:val="sr-Cyrl-RS"/>
              </w:rPr>
              <w:t>.</w:t>
            </w:r>
          </w:p>
        </w:tc>
        <w:tc>
          <w:tcPr>
            <w:tcW w:w="5149" w:type="dxa"/>
          </w:tcPr>
          <w:p w:rsidR="00BA7DB3" w:rsidRPr="00BD6510" w:rsidRDefault="00BA7DB3" w:rsidP="00BA7DB3">
            <w:pPr>
              <w:spacing w:after="200" w:line="276" w:lineRule="auto"/>
              <w:jc w:val="both"/>
              <w:rPr>
                <w:b/>
                <w:lang w:val="sr-Cyrl-RS" w:eastAsia="en-US"/>
              </w:rPr>
            </w:pPr>
            <w:r w:rsidRPr="00BD6510">
              <w:rPr>
                <w:b/>
                <w:lang w:val="sr-Cyrl-RS" w:eastAsia="en-US"/>
              </w:rPr>
              <w:t>Оловка хемијска</w:t>
            </w:r>
          </w:p>
          <w:p w:rsidR="00BA7DB3" w:rsidRPr="00BD6510" w:rsidRDefault="00BA7DB3" w:rsidP="00BA7DB3">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метална темијска оловка "TOUCH"  или одговарајућа</w:t>
            </w:r>
          </w:p>
          <w:p w:rsidR="00BA7DB3" w:rsidRPr="00BD6510" w:rsidRDefault="00BA7DB3" w:rsidP="00BA7DB3">
            <w:pPr>
              <w:pStyle w:val="Pasussalistom"/>
              <w:numPr>
                <w:ilvl w:val="0"/>
                <w:numId w:val="7"/>
              </w:numPr>
              <w:rPr>
                <w:rFonts w:ascii="Times New Roman" w:hAnsi="Times New Roman"/>
                <w:sz w:val="24"/>
                <w:szCs w:val="24"/>
                <w:lang w:val="sr-Cyrl-RS"/>
              </w:rPr>
            </w:pPr>
            <w:r w:rsidRPr="00BD6510">
              <w:rPr>
                <w:rFonts w:ascii="Times New Roman" w:hAnsi="Times New Roman"/>
                <w:sz w:val="24"/>
                <w:szCs w:val="24"/>
                <w:lang w:val="sr-Latn-RS"/>
              </w:rPr>
              <w:t xml:space="preserve">боја: </w:t>
            </w:r>
            <w:r w:rsidRPr="00BD6510">
              <w:rPr>
                <w:rFonts w:ascii="Times New Roman" w:hAnsi="Times New Roman"/>
                <w:sz w:val="24"/>
                <w:szCs w:val="24"/>
                <w:lang w:val="sr-Cyrl-RS"/>
              </w:rPr>
              <w:t>зелена</w:t>
            </w:r>
          </w:p>
          <w:p w:rsidR="00BA7DB3" w:rsidRPr="00BD6510" w:rsidRDefault="00BA7DB3" w:rsidP="00BA7DB3">
            <w:pPr>
              <w:pStyle w:val="Pasussalistom"/>
              <w:numPr>
                <w:ilvl w:val="0"/>
                <w:numId w:val="7"/>
              </w:numPr>
              <w:rPr>
                <w:rFonts w:ascii="Times New Roman" w:hAnsi="Times New Roman"/>
                <w:sz w:val="24"/>
                <w:szCs w:val="24"/>
                <w:lang w:val="sr-Cyrl-RS"/>
              </w:rPr>
            </w:pPr>
            <w:r w:rsidRPr="00BD6510">
              <w:rPr>
                <w:rStyle w:val="Naglaeno"/>
                <w:rFonts w:ascii="Times New Roman" w:hAnsi="Times New Roman"/>
                <w:b w:val="0"/>
                <w:bCs w:val="0"/>
                <w:sz w:val="24"/>
                <w:szCs w:val="24"/>
                <w:lang w:val="sr-Cyrl-RS"/>
              </w:rPr>
              <w:t>тежина:</w:t>
            </w:r>
            <w:r w:rsidRPr="00BD6510">
              <w:rPr>
                <w:rFonts w:ascii="Times New Roman" w:hAnsi="Times New Roman"/>
                <w:sz w:val="24"/>
                <w:szCs w:val="24"/>
                <w:lang w:val="sr-Cyrl-RS"/>
              </w:rPr>
              <w:t> 0,012 кг</w:t>
            </w:r>
          </w:p>
          <w:p w:rsidR="00BA7DB3" w:rsidRPr="00BD6510" w:rsidRDefault="00BA7DB3" w:rsidP="00BA7DB3">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Latn-RS"/>
              </w:rPr>
              <w:t>штампа: гравура</w:t>
            </w:r>
          </w:p>
          <w:p w:rsidR="00BA7DB3" w:rsidRPr="00BD6510" w:rsidRDefault="00BA7DB3" w:rsidP="00BA7DB3">
            <w:pPr>
              <w:pStyle w:val="Pasussalistom"/>
              <w:numPr>
                <w:ilvl w:val="0"/>
                <w:numId w:val="7"/>
              </w:numPr>
              <w:rPr>
                <w:rFonts w:ascii="Times New Roman" w:hAnsi="Times New Roman"/>
                <w:sz w:val="24"/>
                <w:szCs w:val="24"/>
                <w:lang w:val="sr-Cyrl-RS"/>
              </w:rPr>
            </w:pPr>
            <w:r w:rsidRPr="00BD6510">
              <w:rPr>
                <w:rFonts w:ascii="Times New Roman" w:hAnsi="Times New Roman"/>
                <w:sz w:val="24"/>
                <w:szCs w:val="24"/>
                <w:lang w:val="sr-Cyrl-RS"/>
              </w:rPr>
              <w:t>боја мастила: плаво</w:t>
            </w:r>
          </w:p>
          <w:p w:rsidR="00BA7DB3" w:rsidRPr="00BD6510" w:rsidRDefault="00BA7DB3" w:rsidP="00BA7DB3">
            <w:pPr>
              <w:pStyle w:val="Pasussalistom"/>
              <w:numPr>
                <w:ilvl w:val="0"/>
                <w:numId w:val="7"/>
              </w:numPr>
              <w:rPr>
                <w:rFonts w:ascii="Times New Roman" w:hAnsi="Times New Roman"/>
                <w:sz w:val="24"/>
                <w:szCs w:val="24"/>
                <w:lang w:val="sr-Cyrl-RS"/>
              </w:rPr>
            </w:pPr>
            <w:r w:rsidRPr="00BD6510">
              <w:rPr>
                <w:rFonts w:ascii="Times New Roman" w:hAnsi="Times New Roman"/>
                <w:sz w:val="24"/>
                <w:szCs w:val="24"/>
                <w:lang w:val="sr-Cyrl-RS"/>
              </w:rPr>
              <w:t xml:space="preserve">димензија: Ø 0.9 x 13.3 </w:t>
            </w:r>
            <w:r w:rsidR="000E66EC">
              <w:rPr>
                <w:rFonts w:ascii="Times New Roman" w:hAnsi="Times New Roman"/>
                <w:sz w:val="24"/>
                <w:szCs w:val="24"/>
                <w:lang w:val="sr-Latn-RS"/>
              </w:rPr>
              <w:t>cm</w:t>
            </w:r>
          </w:p>
          <w:p w:rsidR="00BA7DB3" w:rsidRPr="00BD6510" w:rsidRDefault="00BA7DB3" w:rsidP="00BA7DB3">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 xml:space="preserve">са логом </w:t>
            </w:r>
            <w:r w:rsidRPr="00BD6510">
              <w:rPr>
                <w:rFonts w:ascii="Times New Roman" w:hAnsi="Times New Roman"/>
                <w:sz w:val="24"/>
                <w:szCs w:val="24"/>
                <w:lang w:val="sr-Latn-RS"/>
              </w:rPr>
              <w:t>Н</w:t>
            </w:r>
            <w:r w:rsidRPr="00BD6510">
              <w:rPr>
                <w:rFonts w:ascii="Times New Roman" w:hAnsi="Times New Roman"/>
                <w:sz w:val="24"/>
                <w:szCs w:val="24"/>
                <w:lang w:val="sr-Cyrl-RS"/>
              </w:rPr>
              <w:t>аручиоца</w:t>
            </w:r>
          </w:p>
          <w:p w:rsidR="00BA7DB3" w:rsidRPr="00BD6510" w:rsidRDefault="00BA7DB3" w:rsidP="00BA7DB3">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припрему за штампу ради Добављач</w:t>
            </w:r>
          </w:p>
          <w:p w:rsidR="00BA7DB3" w:rsidRPr="00BD6510" w:rsidRDefault="00BA7DB3" w:rsidP="00BA7DB3">
            <w:pPr>
              <w:rPr>
                <w:lang w:val="sr-Latn-RS"/>
              </w:rPr>
            </w:pPr>
          </w:p>
        </w:tc>
        <w:tc>
          <w:tcPr>
            <w:tcW w:w="1677" w:type="dxa"/>
            <w:vAlign w:val="center"/>
          </w:tcPr>
          <w:p w:rsidR="00BA7DB3" w:rsidRPr="00BD6510" w:rsidRDefault="00BA7DB3" w:rsidP="00BA7DB3">
            <w:pPr>
              <w:jc w:val="center"/>
              <w:rPr>
                <w:lang w:val="sr-Cyrl-RS"/>
              </w:rPr>
            </w:pPr>
            <w:r w:rsidRPr="00BD6510">
              <w:rPr>
                <w:lang w:val="sr-Cyrl-RS"/>
              </w:rPr>
              <w:t>Ком</w:t>
            </w:r>
          </w:p>
        </w:tc>
        <w:tc>
          <w:tcPr>
            <w:tcW w:w="1806" w:type="dxa"/>
            <w:vAlign w:val="center"/>
          </w:tcPr>
          <w:p w:rsidR="00BA7DB3" w:rsidRPr="006F7B94" w:rsidRDefault="00BA7DB3" w:rsidP="00BA7DB3">
            <w:pPr>
              <w:jc w:val="center"/>
              <w:rPr>
                <w:lang w:val="sr-Cyrl-RS"/>
              </w:rPr>
            </w:pPr>
            <w:r>
              <w:rPr>
                <w:lang w:val="sr-Cyrl-RS"/>
              </w:rPr>
              <w:t>2</w:t>
            </w:r>
            <w:r w:rsidRPr="006F7B94">
              <w:rPr>
                <w:lang w:val="sr-Cyrl-RS"/>
              </w:rPr>
              <w:t>00</w:t>
            </w:r>
          </w:p>
        </w:tc>
      </w:tr>
      <w:tr w:rsidR="00BA7DB3" w:rsidRPr="006F7B94" w:rsidTr="00BA7DB3">
        <w:tc>
          <w:tcPr>
            <w:tcW w:w="1196" w:type="dxa"/>
            <w:vAlign w:val="center"/>
          </w:tcPr>
          <w:p w:rsidR="00BA7DB3" w:rsidRPr="00BD6510" w:rsidRDefault="00963D09" w:rsidP="00BA7DB3">
            <w:pPr>
              <w:jc w:val="center"/>
              <w:rPr>
                <w:lang w:val="sr-Cyrl-RS"/>
              </w:rPr>
            </w:pPr>
            <w:r>
              <w:rPr>
                <w:lang w:val="sr-Cyrl-RS"/>
              </w:rPr>
              <w:t>4</w:t>
            </w:r>
            <w:r w:rsidR="00BA7DB3" w:rsidRPr="00BD6510">
              <w:rPr>
                <w:lang w:val="sr-Cyrl-RS"/>
              </w:rPr>
              <w:t>.</w:t>
            </w:r>
          </w:p>
        </w:tc>
        <w:tc>
          <w:tcPr>
            <w:tcW w:w="5149" w:type="dxa"/>
          </w:tcPr>
          <w:p w:rsidR="00BA7DB3" w:rsidRPr="00BD6510" w:rsidRDefault="00BA7DB3" w:rsidP="00BA7DB3">
            <w:pPr>
              <w:spacing w:after="200" w:line="276" w:lineRule="auto"/>
              <w:jc w:val="both"/>
              <w:rPr>
                <w:b/>
                <w:lang w:val="sr-Cyrl-RS" w:eastAsia="en-US"/>
              </w:rPr>
            </w:pPr>
            <w:r w:rsidRPr="00BD6510">
              <w:rPr>
                <w:b/>
                <w:lang w:val="sr-Cyrl-RS" w:eastAsia="en-US"/>
              </w:rPr>
              <w:t>Оловка хемијска</w:t>
            </w:r>
          </w:p>
          <w:p w:rsidR="00BA7DB3" w:rsidRPr="00BD6510" w:rsidRDefault="00BA7DB3" w:rsidP="00BA7DB3">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пластична хемијска оловка, „БАРТ“</w:t>
            </w:r>
            <w:r>
              <w:rPr>
                <w:rFonts w:ascii="Times New Roman" w:hAnsi="Times New Roman"/>
                <w:sz w:val="24"/>
                <w:szCs w:val="24"/>
                <w:lang w:val="sr-Cyrl-RS"/>
              </w:rPr>
              <w:t xml:space="preserve"> или одговарајућа</w:t>
            </w:r>
          </w:p>
          <w:p w:rsidR="00BA7DB3" w:rsidRPr="00BD6510" w:rsidRDefault="00BA7DB3" w:rsidP="00BA7DB3">
            <w:pPr>
              <w:pStyle w:val="Pasussalistom"/>
              <w:numPr>
                <w:ilvl w:val="0"/>
                <w:numId w:val="7"/>
              </w:numPr>
              <w:rPr>
                <w:rFonts w:ascii="Times New Roman" w:hAnsi="Times New Roman"/>
                <w:sz w:val="24"/>
                <w:szCs w:val="24"/>
                <w:lang w:val="sr-Cyrl-RS"/>
              </w:rPr>
            </w:pPr>
            <w:r w:rsidRPr="00BD6510">
              <w:rPr>
                <w:rFonts w:ascii="Times New Roman" w:hAnsi="Times New Roman"/>
                <w:sz w:val="24"/>
                <w:szCs w:val="24"/>
                <w:lang w:val="sr-Cyrl-RS"/>
              </w:rPr>
              <w:t>боја: бела</w:t>
            </w:r>
          </w:p>
          <w:p w:rsidR="00BA7DB3" w:rsidRPr="00BD6510" w:rsidRDefault="00BA7DB3" w:rsidP="00BA7DB3">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тежина: 0,008 </w:t>
            </w:r>
            <w:r w:rsidR="000E66EC">
              <w:rPr>
                <w:rFonts w:ascii="Times New Roman" w:hAnsi="Times New Roman"/>
                <w:sz w:val="24"/>
                <w:szCs w:val="24"/>
                <w:lang w:val="sr-Latn-RS"/>
              </w:rPr>
              <w:t>kg</w:t>
            </w:r>
          </w:p>
          <w:p w:rsidR="00BA7DB3" w:rsidRPr="00BD6510" w:rsidRDefault="00BA7DB3" w:rsidP="00BA7DB3">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Latn-RS"/>
              </w:rPr>
              <w:t>штампа</w:t>
            </w:r>
          </w:p>
          <w:p w:rsidR="00BA7DB3" w:rsidRPr="00BD6510" w:rsidRDefault="00BA7DB3" w:rsidP="00BA7DB3">
            <w:pPr>
              <w:pStyle w:val="Pasussalistom"/>
              <w:numPr>
                <w:ilvl w:val="0"/>
                <w:numId w:val="7"/>
              </w:numPr>
              <w:rPr>
                <w:rFonts w:ascii="Times New Roman" w:hAnsi="Times New Roman"/>
                <w:sz w:val="24"/>
                <w:szCs w:val="24"/>
                <w:lang w:val="sr-Latn-RS"/>
              </w:rPr>
            </w:pPr>
            <w:r>
              <w:rPr>
                <w:rFonts w:ascii="Times New Roman" w:hAnsi="Times New Roman"/>
                <w:sz w:val="24"/>
                <w:szCs w:val="24"/>
                <w:lang w:val="sr-Cyrl-RS"/>
              </w:rPr>
              <w:t>б</w:t>
            </w:r>
            <w:r w:rsidRPr="00BD6510">
              <w:rPr>
                <w:rFonts w:ascii="Times New Roman" w:hAnsi="Times New Roman"/>
                <w:sz w:val="24"/>
                <w:szCs w:val="24"/>
                <w:lang w:val="sr-Cyrl-RS"/>
              </w:rPr>
              <w:t xml:space="preserve">оја мастила: плаво </w:t>
            </w:r>
          </w:p>
          <w:p w:rsidR="00BA7DB3" w:rsidRPr="00BD6510" w:rsidRDefault="00BA7DB3" w:rsidP="00BA7DB3">
            <w:pPr>
              <w:pStyle w:val="Pasussalistom"/>
              <w:numPr>
                <w:ilvl w:val="0"/>
                <w:numId w:val="7"/>
              </w:numPr>
              <w:rPr>
                <w:rFonts w:ascii="Times New Roman" w:hAnsi="Times New Roman"/>
                <w:color w:val="1F497D"/>
                <w:sz w:val="24"/>
                <w:szCs w:val="24"/>
                <w:lang w:val="sr-Cyrl-RS"/>
              </w:rPr>
            </w:pPr>
            <w:r>
              <w:rPr>
                <w:rFonts w:ascii="Times New Roman" w:hAnsi="Times New Roman"/>
                <w:sz w:val="24"/>
                <w:szCs w:val="24"/>
                <w:lang w:val="sr-Cyrl-RS"/>
              </w:rPr>
              <w:t>д</w:t>
            </w:r>
            <w:r w:rsidRPr="00BD6510">
              <w:rPr>
                <w:rFonts w:ascii="Times New Roman" w:hAnsi="Times New Roman"/>
                <w:sz w:val="24"/>
                <w:szCs w:val="24"/>
                <w:lang w:val="sr-Cyrl-RS"/>
              </w:rPr>
              <w:t xml:space="preserve">имензија: Ø 1 x 14 </w:t>
            </w:r>
            <w:r w:rsidR="000E66EC">
              <w:rPr>
                <w:rFonts w:ascii="Times New Roman" w:hAnsi="Times New Roman"/>
                <w:sz w:val="24"/>
                <w:szCs w:val="24"/>
                <w:lang w:val="sr-Latn-RS"/>
              </w:rPr>
              <w:t>cm</w:t>
            </w:r>
          </w:p>
          <w:p w:rsidR="00BA7DB3" w:rsidRPr="00BD6510" w:rsidRDefault="00BA7DB3" w:rsidP="00BA7DB3">
            <w:pPr>
              <w:pStyle w:val="Pasussalistom"/>
              <w:numPr>
                <w:ilvl w:val="0"/>
                <w:numId w:val="7"/>
              </w:numPr>
              <w:rPr>
                <w:rFonts w:ascii="Times New Roman" w:hAnsi="Times New Roman"/>
                <w:sz w:val="24"/>
                <w:szCs w:val="24"/>
                <w:lang w:val="sr-Latn-RS"/>
              </w:rPr>
            </w:pPr>
            <w:r>
              <w:rPr>
                <w:rFonts w:ascii="Times New Roman" w:hAnsi="Times New Roman"/>
                <w:sz w:val="24"/>
                <w:szCs w:val="24"/>
                <w:lang w:val="sr-Cyrl-RS"/>
              </w:rPr>
              <w:t>с</w:t>
            </w:r>
            <w:r w:rsidRPr="00BD6510">
              <w:rPr>
                <w:rFonts w:ascii="Times New Roman" w:hAnsi="Times New Roman"/>
                <w:sz w:val="24"/>
                <w:szCs w:val="24"/>
                <w:lang w:val="sr-Cyrl-RS"/>
              </w:rPr>
              <w:t xml:space="preserve">а логом </w:t>
            </w:r>
            <w:r w:rsidRPr="00BD6510">
              <w:rPr>
                <w:rFonts w:ascii="Times New Roman" w:hAnsi="Times New Roman"/>
                <w:sz w:val="24"/>
                <w:szCs w:val="24"/>
                <w:lang w:val="sr-Latn-RS"/>
              </w:rPr>
              <w:t>Н</w:t>
            </w:r>
            <w:r w:rsidRPr="00BD6510">
              <w:rPr>
                <w:rFonts w:ascii="Times New Roman" w:hAnsi="Times New Roman"/>
                <w:sz w:val="24"/>
                <w:szCs w:val="24"/>
                <w:lang w:val="sr-Cyrl-RS"/>
              </w:rPr>
              <w:t>аручиоца,</w:t>
            </w:r>
          </w:p>
          <w:p w:rsidR="00BA7DB3" w:rsidRPr="00BD6510" w:rsidRDefault="00BA7DB3" w:rsidP="00BA7DB3">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припрему за штампу ради Добављач</w:t>
            </w:r>
          </w:p>
          <w:p w:rsidR="00BA7DB3" w:rsidRPr="00BD6510" w:rsidRDefault="00BA7DB3" w:rsidP="00BA7DB3">
            <w:pPr>
              <w:rPr>
                <w:rFonts w:eastAsia="Calibri"/>
                <w:lang w:val="sr-Cyrl-RS"/>
              </w:rPr>
            </w:pPr>
          </w:p>
        </w:tc>
        <w:tc>
          <w:tcPr>
            <w:tcW w:w="1677" w:type="dxa"/>
            <w:vAlign w:val="center"/>
          </w:tcPr>
          <w:p w:rsidR="00BA7DB3" w:rsidRPr="00BD6510" w:rsidRDefault="00BA7DB3" w:rsidP="00BA7DB3">
            <w:pPr>
              <w:jc w:val="center"/>
              <w:rPr>
                <w:lang w:val="sr-Cyrl-RS"/>
              </w:rPr>
            </w:pPr>
            <w:r w:rsidRPr="00BD6510">
              <w:rPr>
                <w:lang w:val="sr-Cyrl-RS"/>
              </w:rPr>
              <w:t>Ком</w:t>
            </w:r>
          </w:p>
        </w:tc>
        <w:tc>
          <w:tcPr>
            <w:tcW w:w="1806" w:type="dxa"/>
            <w:vAlign w:val="center"/>
          </w:tcPr>
          <w:p w:rsidR="00BA7DB3" w:rsidRPr="006F7B94" w:rsidRDefault="00BA7DB3" w:rsidP="00BA7DB3">
            <w:pPr>
              <w:jc w:val="center"/>
              <w:rPr>
                <w:lang w:val="sr-Cyrl-RS"/>
              </w:rPr>
            </w:pPr>
            <w:r>
              <w:rPr>
                <w:lang w:val="sr-Cyrl-RS"/>
              </w:rPr>
              <w:t>500</w:t>
            </w:r>
          </w:p>
        </w:tc>
      </w:tr>
      <w:tr w:rsidR="00BA7DB3" w:rsidRPr="006F7B94" w:rsidTr="00BA7DB3">
        <w:tc>
          <w:tcPr>
            <w:tcW w:w="1196" w:type="dxa"/>
            <w:vAlign w:val="center"/>
          </w:tcPr>
          <w:p w:rsidR="00BA7DB3" w:rsidRPr="00BD6510" w:rsidRDefault="00963D09" w:rsidP="00BA7DB3">
            <w:pPr>
              <w:jc w:val="center"/>
              <w:rPr>
                <w:lang w:val="sr-Cyrl-RS"/>
              </w:rPr>
            </w:pPr>
            <w:r>
              <w:rPr>
                <w:lang w:val="sr-Cyrl-RS"/>
              </w:rPr>
              <w:t>5</w:t>
            </w:r>
            <w:r w:rsidR="00BA7DB3" w:rsidRPr="00BD6510">
              <w:rPr>
                <w:lang w:val="sr-Cyrl-RS"/>
              </w:rPr>
              <w:t>.</w:t>
            </w:r>
          </w:p>
        </w:tc>
        <w:tc>
          <w:tcPr>
            <w:tcW w:w="5149" w:type="dxa"/>
          </w:tcPr>
          <w:p w:rsidR="00BA7DB3" w:rsidRPr="00BD6510" w:rsidRDefault="00BA7DB3" w:rsidP="00BA7DB3">
            <w:pPr>
              <w:spacing w:after="200" w:line="276" w:lineRule="auto"/>
              <w:jc w:val="both"/>
              <w:rPr>
                <w:b/>
                <w:lang w:val="sr-Cyrl-RS" w:eastAsia="en-US"/>
              </w:rPr>
            </w:pPr>
            <w:r w:rsidRPr="00BD6510">
              <w:rPr>
                <w:b/>
                <w:lang w:val="sr-Cyrl-RS" w:eastAsia="en-US"/>
              </w:rPr>
              <w:t>Оловке дрвене</w:t>
            </w:r>
          </w:p>
          <w:p w:rsidR="00BA7DB3" w:rsidRPr="00BD6510" w:rsidRDefault="00BA7DB3" w:rsidP="00BA7DB3">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Бианка плус</w:t>
            </w:r>
            <w:r w:rsidRPr="00BD6510">
              <w:rPr>
                <w:rFonts w:ascii="Times New Roman" w:hAnsi="Times New Roman"/>
                <w:sz w:val="24"/>
                <w:szCs w:val="24"/>
                <w:lang w:val="sr-Cyrl-RS"/>
              </w:rPr>
              <w:t xml:space="preserve"> или одговарајућа,</w:t>
            </w:r>
          </w:p>
          <w:p w:rsidR="00BA7DB3" w:rsidRPr="00BD6510" w:rsidRDefault="00BA7DB3" w:rsidP="00BA7DB3">
            <w:pPr>
              <w:pStyle w:val="Pasussalistom"/>
              <w:numPr>
                <w:ilvl w:val="0"/>
                <w:numId w:val="8"/>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ХБ, дрвена са гумицом, бела, тежина 0,005 </w:t>
            </w:r>
            <w:r w:rsidRPr="00BD6510">
              <w:rPr>
                <w:rFonts w:ascii="Times New Roman" w:hAnsi="Times New Roman"/>
                <w:sz w:val="24"/>
                <w:szCs w:val="24"/>
                <w:lang w:val="sr-Latn-RS"/>
              </w:rPr>
              <w:t>kg</w:t>
            </w:r>
            <w:r>
              <w:rPr>
                <w:rFonts w:ascii="Times New Roman" w:hAnsi="Times New Roman"/>
                <w:sz w:val="24"/>
                <w:szCs w:val="24"/>
                <w:lang w:val="sr-Cyrl-RS"/>
              </w:rPr>
              <w:t xml:space="preserve">, димензије 182х7 </w:t>
            </w:r>
            <w:r w:rsidR="000E66EC">
              <w:rPr>
                <w:rFonts w:ascii="Times New Roman" w:hAnsi="Times New Roman"/>
                <w:sz w:val="24"/>
                <w:szCs w:val="24"/>
                <w:lang w:val="sr-Latn-RS"/>
              </w:rPr>
              <w:t>mm</w:t>
            </w:r>
          </w:p>
          <w:p w:rsidR="00BA7DB3" w:rsidRPr="00BD6510" w:rsidRDefault="00BA7DB3" w:rsidP="00BA7DB3">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рипрему за штампу ради </w:t>
            </w:r>
            <w:r w:rsidRPr="00BD6510">
              <w:rPr>
                <w:rFonts w:ascii="Times New Roman" w:hAnsi="Times New Roman"/>
                <w:sz w:val="24"/>
                <w:szCs w:val="24"/>
                <w:lang w:val="sr-Latn-RS"/>
              </w:rPr>
              <w:t xml:space="preserve"> </w:t>
            </w:r>
            <w:r w:rsidRPr="00BD6510">
              <w:rPr>
                <w:rFonts w:ascii="Times New Roman" w:hAnsi="Times New Roman"/>
                <w:sz w:val="24"/>
                <w:szCs w:val="24"/>
                <w:lang w:val="sr-Cyrl-RS"/>
              </w:rPr>
              <w:t>Добављач</w:t>
            </w:r>
          </w:p>
          <w:p w:rsidR="00BA7DB3" w:rsidRPr="00BD6510" w:rsidRDefault="00BA7DB3" w:rsidP="00BA7DB3">
            <w:pPr>
              <w:pStyle w:val="Pasussalistom"/>
              <w:numPr>
                <w:ilvl w:val="0"/>
                <w:numId w:val="8"/>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RS"/>
              </w:rPr>
              <w:t>изглед лога даје Наручилац</w:t>
            </w:r>
          </w:p>
        </w:tc>
        <w:tc>
          <w:tcPr>
            <w:tcW w:w="1677" w:type="dxa"/>
            <w:vAlign w:val="center"/>
          </w:tcPr>
          <w:p w:rsidR="00BA7DB3" w:rsidRPr="00BD6510" w:rsidRDefault="00BA7DB3" w:rsidP="00BA7DB3">
            <w:pPr>
              <w:jc w:val="center"/>
              <w:rPr>
                <w:lang w:val="sr-Cyrl-RS"/>
              </w:rPr>
            </w:pPr>
            <w:r w:rsidRPr="00BD6510">
              <w:rPr>
                <w:lang w:val="sr-Cyrl-RS"/>
              </w:rPr>
              <w:t>Ком</w:t>
            </w:r>
          </w:p>
        </w:tc>
        <w:tc>
          <w:tcPr>
            <w:tcW w:w="1806" w:type="dxa"/>
            <w:vAlign w:val="center"/>
          </w:tcPr>
          <w:p w:rsidR="00BA7DB3" w:rsidRPr="006F7B94" w:rsidRDefault="00BA7DB3" w:rsidP="00BA7DB3">
            <w:pPr>
              <w:jc w:val="center"/>
              <w:rPr>
                <w:lang w:val="sr-Cyrl-RS"/>
              </w:rPr>
            </w:pPr>
            <w:r>
              <w:rPr>
                <w:lang w:val="sr-Cyrl-RS"/>
              </w:rPr>
              <w:t>4</w:t>
            </w:r>
            <w:r w:rsidRPr="006F7B94">
              <w:rPr>
                <w:lang w:val="sr-Cyrl-RS"/>
              </w:rPr>
              <w:t>00</w:t>
            </w:r>
          </w:p>
        </w:tc>
      </w:tr>
      <w:tr w:rsidR="00BA7DB3" w:rsidRPr="006F7B94" w:rsidTr="00BA7DB3">
        <w:tc>
          <w:tcPr>
            <w:tcW w:w="1196" w:type="dxa"/>
            <w:vAlign w:val="center"/>
          </w:tcPr>
          <w:p w:rsidR="00BA7DB3" w:rsidRPr="00BD6510" w:rsidRDefault="00963D09" w:rsidP="00BA7DB3">
            <w:pPr>
              <w:jc w:val="center"/>
              <w:rPr>
                <w:lang w:val="sr-Cyrl-RS"/>
              </w:rPr>
            </w:pPr>
            <w:r>
              <w:rPr>
                <w:lang w:val="sr-Cyrl-RS"/>
              </w:rPr>
              <w:t>6</w:t>
            </w:r>
            <w:r w:rsidR="00BA7DB3">
              <w:rPr>
                <w:lang w:val="sr-Cyrl-RS"/>
              </w:rPr>
              <w:t>.</w:t>
            </w:r>
          </w:p>
        </w:tc>
        <w:tc>
          <w:tcPr>
            <w:tcW w:w="5149" w:type="dxa"/>
          </w:tcPr>
          <w:p w:rsidR="00BA7DB3" w:rsidRPr="00BD6510" w:rsidRDefault="00BA7DB3" w:rsidP="00BA7DB3">
            <w:pPr>
              <w:rPr>
                <w:b/>
                <w:lang w:val="sr-Cyrl-RS"/>
              </w:rPr>
            </w:pPr>
            <w:r w:rsidRPr="00BD6510">
              <w:rPr>
                <w:b/>
                <w:lang w:val="sr-Cyrl-RS"/>
              </w:rPr>
              <w:t xml:space="preserve">Бојице </w:t>
            </w:r>
          </w:p>
          <w:p w:rsidR="00BA7DB3" w:rsidRPr="00BD6510" w:rsidRDefault="00BA7DB3" w:rsidP="00BA7DB3">
            <w:pPr>
              <w:rPr>
                <w:b/>
                <w:lang w:val="sr-Cyrl-RS"/>
              </w:rPr>
            </w:pPr>
          </w:p>
          <w:p w:rsidR="00BA7DB3" w:rsidRDefault="00BA7DB3" w:rsidP="00BA7DB3">
            <w:pPr>
              <w:pStyle w:val="Pasussalistom"/>
              <w:numPr>
                <w:ilvl w:val="0"/>
                <w:numId w:val="8"/>
              </w:numPr>
              <w:rPr>
                <w:rFonts w:ascii="Times New Roman" w:hAnsi="Times New Roman"/>
                <w:sz w:val="24"/>
                <w:szCs w:val="24"/>
                <w:lang w:val="sr-Cyrl-RS"/>
              </w:rPr>
            </w:pPr>
            <w:r>
              <w:rPr>
                <w:rFonts w:ascii="Times New Roman" w:hAnsi="Times New Roman"/>
                <w:sz w:val="24"/>
                <w:szCs w:val="24"/>
                <w:lang w:val="sr-Latn-RS"/>
              </w:rPr>
              <w:t>wooden crayons</w:t>
            </w:r>
            <w:r>
              <w:rPr>
                <w:rFonts w:ascii="Times New Roman" w:hAnsi="Times New Roman"/>
                <w:sz w:val="24"/>
                <w:szCs w:val="24"/>
                <w:lang w:val="sr-Cyrl-RS"/>
              </w:rPr>
              <w:t xml:space="preserve"> </w:t>
            </w:r>
            <w:r>
              <w:rPr>
                <w:rFonts w:ascii="Times New Roman" w:hAnsi="Times New Roman"/>
                <w:sz w:val="24"/>
                <w:szCs w:val="24"/>
                <w:lang w:val="sr-Latn-RS"/>
              </w:rPr>
              <w:t xml:space="preserve">Becky </w:t>
            </w:r>
            <w:r>
              <w:rPr>
                <w:rFonts w:ascii="Times New Roman" w:hAnsi="Times New Roman"/>
                <w:sz w:val="24"/>
                <w:szCs w:val="24"/>
                <w:lang w:val="sr-Cyrl-RS"/>
              </w:rPr>
              <w:t>или одговарајуће</w:t>
            </w:r>
          </w:p>
          <w:p w:rsidR="00BA7DB3" w:rsidRPr="00BD6510" w:rsidRDefault="00BA7DB3" w:rsidP="00BA7DB3">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6 дрвених бојица у паковању</w:t>
            </w:r>
          </w:p>
          <w:p w:rsidR="00BA7DB3" w:rsidRPr="00BD6510" w:rsidRDefault="00BA7DB3" w:rsidP="00BA7DB3">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t>б</w:t>
            </w:r>
            <w:r w:rsidRPr="00BD6510">
              <w:rPr>
                <w:rFonts w:ascii="Times New Roman" w:hAnsi="Times New Roman"/>
                <w:sz w:val="24"/>
                <w:szCs w:val="24"/>
                <w:lang w:val="sr-Cyrl-RS"/>
              </w:rPr>
              <w:t>ојице дужине 8,8  cm</w:t>
            </w:r>
          </w:p>
          <w:p w:rsidR="00BA7DB3" w:rsidRPr="00BD6510" w:rsidRDefault="00BA7DB3" w:rsidP="00BA7DB3">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аковање: </w:t>
            </w:r>
          </w:p>
          <w:p w:rsidR="00BA7DB3" w:rsidRPr="00CD543F" w:rsidRDefault="00BA7DB3" w:rsidP="00BA7DB3">
            <w:pPr>
              <w:ind w:left="360"/>
              <w:rPr>
                <w:lang w:val="sr-Cyrl-RS"/>
              </w:rPr>
            </w:pPr>
            <w:r>
              <w:rPr>
                <w:lang w:val="sr-Cyrl-RS"/>
              </w:rPr>
              <w:t xml:space="preserve">      </w:t>
            </w:r>
            <w:r w:rsidRPr="00CD543F">
              <w:rPr>
                <w:lang w:val="sr-Cyrl-RS"/>
              </w:rPr>
              <w:t xml:space="preserve">картонска кутија, </w:t>
            </w:r>
          </w:p>
          <w:p w:rsidR="00BA7DB3" w:rsidRPr="00CD543F" w:rsidRDefault="00BA7DB3" w:rsidP="00BA7DB3">
            <w:pPr>
              <w:ind w:left="360"/>
              <w:rPr>
                <w:lang w:val="sr-Cyrl-RS"/>
              </w:rPr>
            </w:pPr>
            <w:r>
              <w:rPr>
                <w:lang w:val="sr-Cyrl-RS"/>
              </w:rPr>
              <w:t xml:space="preserve">      </w:t>
            </w:r>
            <w:r w:rsidRPr="00CD543F">
              <w:rPr>
                <w:lang w:val="sr-Cyrl-RS"/>
              </w:rPr>
              <w:t>облик: стик, висина: 10,5 cm, ø 2,4 cm</w:t>
            </w:r>
          </w:p>
          <w:p w:rsidR="00BA7DB3" w:rsidRPr="00CD543F" w:rsidRDefault="00BA7DB3" w:rsidP="00BA7DB3">
            <w:pPr>
              <w:ind w:left="360"/>
              <w:rPr>
                <w:lang w:val="sr-Cyrl-RS"/>
              </w:rPr>
            </w:pPr>
            <w:r>
              <w:rPr>
                <w:lang w:val="sr-Cyrl-RS"/>
              </w:rPr>
              <w:t xml:space="preserve">      </w:t>
            </w:r>
            <w:r w:rsidRPr="00CD543F">
              <w:rPr>
                <w:lang w:val="sr-Cyrl-RS"/>
              </w:rPr>
              <w:t xml:space="preserve">на врху паковања (поклопцу) налази </w:t>
            </w:r>
          </w:p>
          <w:p w:rsidR="00BA7DB3" w:rsidRPr="00CD543F" w:rsidRDefault="00BA7DB3" w:rsidP="00BA7DB3">
            <w:pPr>
              <w:ind w:left="360"/>
              <w:rPr>
                <w:lang w:val="sr-Cyrl-RS"/>
              </w:rPr>
            </w:pPr>
            <w:r>
              <w:rPr>
                <w:lang w:val="sr-Cyrl-RS"/>
              </w:rPr>
              <w:t xml:space="preserve">      </w:t>
            </w:r>
            <w:r w:rsidRPr="00CD543F">
              <w:rPr>
                <w:lang w:val="sr-Cyrl-RS"/>
              </w:rPr>
              <w:t>се  резач,</w:t>
            </w:r>
          </w:p>
          <w:p w:rsidR="00BA7DB3" w:rsidRPr="00BD6510" w:rsidRDefault="00BA7DB3" w:rsidP="00BA7DB3">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са логом Наручиоца.</w:t>
            </w:r>
          </w:p>
          <w:p w:rsidR="00BA7DB3" w:rsidRPr="00BD6510" w:rsidRDefault="00BA7DB3" w:rsidP="00BA7DB3">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t>и</w:t>
            </w:r>
            <w:r w:rsidRPr="00BD6510">
              <w:rPr>
                <w:rFonts w:ascii="Times New Roman" w:hAnsi="Times New Roman"/>
                <w:sz w:val="24"/>
                <w:szCs w:val="24"/>
                <w:lang w:val="sr-Cyrl-RS"/>
              </w:rPr>
              <w:t>зглед лога даје Наручилац.</w:t>
            </w:r>
          </w:p>
          <w:p w:rsidR="00BA7DB3" w:rsidRPr="006C0D78" w:rsidRDefault="00BA7DB3" w:rsidP="00BA7DB3">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рипрему за штампу ради Добављач</w:t>
            </w:r>
          </w:p>
        </w:tc>
        <w:tc>
          <w:tcPr>
            <w:tcW w:w="1677" w:type="dxa"/>
            <w:vAlign w:val="center"/>
          </w:tcPr>
          <w:p w:rsidR="00BA7DB3" w:rsidRPr="00BD6510" w:rsidRDefault="00BA7DB3" w:rsidP="00BA7DB3">
            <w:pPr>
              <w:jc w:val="center"/>
              <w:rPr>
                <w:lang w:val="sr-Cyrl-RS"/>
              </w:rPr>
            </w:pPr>
            <w:r w:rsidRPr="00BD6510">
              <w:rPr>
                <w:lang w:val="sr-Cyrl-RS"/>
              </w:rPr>
              <w:t>Ком</w:t>
            </w:r>
          </w:p>
        </w:tc>
        <w:tc>
          <w:tcPr>
            <w:tcW w:w="1806" w:type="dxa"/>
            <w:vAlign w:val="center"/>
          </w:tcPr>
          <w:p w:rsidR="00BA7DB3" w:rsidRPr="006F7B94" w:rsidRDefault="00BA7DB3" w:rsidP="00BA7DB3">
            <w:pPr>
              <w:jc w:val="center"/>
              <w:rPr>
                <w:lang w:val="sr-Cyrl-RS"/>
              </w:rPr>
            </w:pPr>
            <w:r>
              <w:rPr>
                <w:lang w:val="sr-Cyrl-RS"/>
              </w:rPr>
              <w:t>500</w:t>
            </w:r>
          </w:p>
        </w:tc>
      </w:tr>
      <w:tr w:rsidR="00BA7DB3" w:rsidRPr="006F7B94" w:rsidTr="00BA7DB3">
        <w:tc>
          <w:tcPr>
            <w:tcW w:w="1196" w:type="dxa"/>
            <w:vAlign w:val="center"/>
          </w:tcPr>
          <w:p w:rsidR="00BA7DB3" w:rsidRPr="00BD6510" w:rsidRDefault="00963D09" w:rsidP="00BA7DB3">
            <w:pPr>
              <w:jc w:val="center"/>
              <w:rPr>
                <w:lang w:val="sr-Cyrl-RS"/>
              </w:rPr>
            </w:pPr>
            <w:r>
              <w:rPr>
                <w:lang w:val="sr-Cyrl-RS"/>
              </w:rPr>
              <w:t>7</w:t>
            </w:r>
            <w:r w:rsidR="00BA7DB3" w:rsidRPr="00BD6510">
              <w:rPr>
                <w:lang w:val="sr-Cyrl-RS"/>
              </w:rPr>
              <w:t>.</w:t>
            </w:r>
          </w:p>
        </w:tc>
        <w:tc>
          <w:tcPr>
            <w:tcW w:w="5149" w:type="dxa"/>
          </w:tcPr>
          <w:p w:rsidR="00BA7DB3" w:rsidRPr="00BD6510" w:rsidRDefault="00BA7DB3" w:rsidP="00BA7DB3">
            <w:pPr>
              <w:spacing w:after="200" w:line="276" w:lineRule="auto"/>
              <w:jc w:val="both"/>
              <w:rPr>
                <w:b/>
                <w:lang w:val="sr-Cyrl-RS" w:eastAsia="en-US"/>
              </w:rPr>
            </w:pPr>
            <w:r w:rsidRPr="00BD6510">
              <w:rPr>
                <w:b/>
                <w:lang w:val="sr-Cyrl-RS" w:eastAsia="en-US"/>
              </w:rPr>
              <w:t xml:space="preserve">Бојанка </w:t>
            </w:r>
          </w:p>
          <w:p w:rsidR="00BA7DB3" w:rsidRPr="00BD6510" w:rsidRDefault="00BA7DB3" w:rsidP="00BA7DB3">
            <w:pPr>
              <w:pStyle w:val="Bezrazmaka"/>
              <w:numPr>
                <w:ilvl w:val="0"/>
                <w:numId w:val="13"/>
              </w:numPr>
              <w:rPr>
                <w:b/>
                <w:lang w:val="sr-Cyrl-RS"/>
              </w:rPr>
            </w:pPr>
            <w:r>
              <w:rPr>
                <w:lang w:val="sr-Cyrl-RS"/>
              </w:rPr>
              <w:t>ф</w:t>
            </w:r>
            <w:r w:rsidRPr="00BD6510">
              <w:rPr>
                <w:lang w:val="sr-Cyrl-RS"/>
              </w:rPr>
              <w:t>ормат А5</w:t>
            </w:r>
          </w:p>
          <w:p w:rsidR="00BA7DB3" w:rsidRPr="00A802AC" w:rsidRDefault="00BA7DB3" w:rsidP="00BA7DB3">
            <w:pPr>
              <w:pStyle w:val="Bezrazmaka"/>
              <w:numPr>
                <w:ilvl w:val="0"/>
                <w:numId w:val="12"/>
              </w:numPr>
              <w:rPr>
                <w:lang w:val="sr-Cyrl-RS"/>
              </w:rPr>
            </w:pPr>
            <w:r>
              <w:rPr>
                <w:lang w:val="sr-Cyrl-RS"/>
              </w:rPr>
              <w:t>корице</w:t>
            </w:r>
            <w:r w:rsidRPr="00A802AC">
              <w:rPr>
                <w:lang w:val="sr-Cyrl-RS"/>
              </w:rPr>
              <w:t xml:space="preserve">: </w:t>
            </w:r>
          </w:p>
          <w:p w:rsidR="00BA7DB3" w:rsidRPr="00A802AC" w:rsidRDefault="00BA7DB3" w:rsidP="00BA7DB3">
            <w:pPr>
              <w:pStyle w:val="Bezrazmaka"/>
              <w:rPr>
                <w:lang w:val="sr-Cyrl-RS"/>
              </w:rPr>
            </w:pPr>
            <w:r>
              <w:rPr>
                <w:lang w:val="sr-Cyrl-RS"/>
              </w:rPr>
              <w:t xml:space="preserve">            папир</w:t>
            </w:r>
            <w:r w:rsidRPr="00A802AC">
              <w:rPr>
                <w:lang w:val="sr-Cyrl-RS"/>
              </w:rPr>
              <w:t>: 300</w:t>
            </w:r>
            <w:r w:rsidR="000E66EC">
              <w:rPr>
                <w:lang w:val="sr-Cyrl-RS"/>
              </w:rPr>
              <w:t>g</w:t>
            </w:r>
            <w:r w:rsidRPr="00A802AC">
              <w:rPr>
                <w:lang w:val="sr-Cyrl-RS"/>
              </w:rPr>
              <w:t xml:space="preserve"> </w:t>
            </w:r>
            <w:r>
              <w:rPr>
                <w:lang w:val="sr-Cyrl-RS"/>
              </w:rPr>
              <w:t>кунструк</w:t>
            </w:r>
            <w:r w:rsidRPr="00A802AC">
              <w:rPr>
                <w:lang w:val="sr-Cyrl-RS"/>
              </w:rPr>
              <w:t xml:space="preserve"> </w:t>
            </w:r>
          </w:p>
          <w:p w:rsidR="00BA7DB3" w:rsidRPr="00A802AC" w:rsidRDefault="00BA7DB3" w:rsidP="00BA7DB3">
            <w:pPr>
              <w:pStyle w:val="Bezrazmaka"/>
              <w:rPr>
                <w:lang w:val="sr-Cyrl-RS"/>
              </w:rPr>
            </w:pPr>
            <w:r>
              <w:rPr>
                <w:lang w:val="sr-Cyrl-RS"/>
              </w:rPr>
              <w:t xml:space="preserve">            мат</w:t>
            </w:r>
            <w:r w:rsidRPr="00A802AC">
              <w:rPr>
                <w:lang w:val="sr-Cyrl-RS"/>
              </w:rPr>
              <w:t xml:space="preserve"> </w:t>
            </w:r>
            <w:r>
              <w:rPr>
                <w:lang w:val="sr-Cyrl-RS"/>
              </w:rPr>
              <w:t>пластификација</w:t>
            </w:r>
          </w:p>
          <w:p w:rsidR="00BA7DB3" w:rsidRPr="00A802AC" w:rsidRDefault="00BA7DB3" w:rsidP="00BA7DB3">
            <w:pPr>
              <w:pStyle w:val="Bezrazmaka"/>
              <w:rPr>
                <w:lang w:val="sr-Cyrl-RS"/>
              </w:rPr>
            </w:pPr>
            <w:r>
              <w:rPr>
                <w:lang w:val="sr-Cyrl-RS"/>
              </w:rPr>
              <w:t xml:space="preserve">            штампа</w:t>
            </w:r>
            <w:r w:rsidRPr="00A802AC">
              <w:rPr>
                <w:lang w:val="sr-Cyrl-RS"/>
              </w:rPr>
              <w:t xml:space="preserve"> 4/4</w:t>
            </w:r>
          </w:p>
          <w:p w:rsidR="00BA7DB3" w:rsidRPr="00A802AC" w:rsidRDefault="00BA7DB3" w:rsidP="00BA7DB3">
            <w:pPr>
              <w:pStyle w:val="Bezrazmaka"/>
              <w:rPr>
                <w:lang w:val="sr-Cyrl-RS"/>
              </w:rPr>
            </w:pPr>
            <w:r>
              <w:rPr>
                <w:lang w:val="sr-Cyrl-RS"/>
              </w:rPr>
              <w:t xml:space="preserve">            повез</w:t>
            </w:r>
            <w:r w:rsidRPr="00A802AC">
              <w:rPr>
                <w:lang w:val="sr-Cyrl-RS"/>
              </w:rPr>
              <w:t xml:space="preserve">: </w:t>
            </w:r>
            <w:r>
              <w:rPr>
                <w:lang w:val="sr-Cyrl-RS"/>
              </w:rPr>
              <w:t>кламовање</w:t>
            </w:r>
          </w:p>
          <w:p w:rsidR="00BA7DB3" w:rsidRPr="00A802AC" w:rsidRDefault="00BA7DB3" w:rsidP="00BA7DB3">
            <w:pPr>
              <w:pStyle w:val="Bezrazmaka"/>
              <w:numPr>
                <w:ilvl w:val="0"/>
                <w:numId w:val="11"/>
              </w:numPr>
              <w:rPr>
                <w:lang w:val="sr-Cyrl-RS"/>
              </w:rPr>
            </w:pPr>
            <w:r>
              <w:rPr>
                <w:lang w:val="sr-Cyrl-RS"/>
              </w:rPr>
              <w:t>унутрашњи</w:t>
            </w:r>
            <w:r w:rsidRPr="00A802AC">
              <w:rPr>
                <w:lang w:val="sr-Cyrl-RS"/>
              </w:rPr>
              <w:t xml:space="preserve"> </w:t>
            </w:r>
            <w:r>
              <w:rPr>
                <w:lang w:val="sr-Cyrl-RS"/>
              </w:rPr>
              <w:t>листови</w:t>
            </w:r>
            <w:r w:rsidRPr="00A802AC">
              <w:rPr>
                <w:lang w:val="sr-Cyrl-RS"/>
              </w:rPr>
              <w:t>:</w:t>
            </w:r>
          </w:p>
          <w:p w:rsidR="00BA7DB3" w:rsidRPr="00A802AC" w:rsidRDefault="00BA7DB3" w:rsidP="00BA7DB3">
            <w:pPr>
              <w:pStyle w:val="Bezrazmaka"/>
              <w:rPr>
                <w:lang w:val="sr-Cyrl-RS"/>
              </w:rPr>
            </w:pPr>
            <w:r>
              <w:rPr>
                <w:lang w:val="sr-Cyrl-RS"/>
              </w:rPr>
              <w:t xml:space="preserve">            обим</w:t>
            </w:r>
            <w:r w:rsidRPr="00A802AC">
              <w:rPr>
                <w:lang w:val="sr-Cyrl-RS"/>
              </w:rPr>
              <w:t xml:space="preserve">: 8 </w:t>
            </w:r>
            <w:r>
              <w:rPr>
                <w:lang w:val="sr-Cyrl-RS"/>
              </w:rPr>
              <w:t>страна</w:t>
            </w:r>
            <w:r w:rsidRPr="00A802AC">
              <w:rPr>
                <w:lang w:val="sr-Cyrl-RS"/>
              </w:rPr>
              <w:t xml:space="preserve">/4 </w:t>
            </w:r>
            <w:r>
              <w:rPr>
                <w:lang w:val="sr-Cyrl-RS"/>
              </w:rPr>
              <w:t>листа</w:t>
            </w:r>
          </w:p>
          <w:p w:rsidR="00BA7DB3" w:rsidRPr="00A802AC" w:rsidRDefault="00BA7DB3" w:rsidP="00BA7DB3">
            <w:pPr>
              <w:pStyle w:val="Bezrazmaka"/>
              <w:rPr>
                <w:lang w:val="sr-Cyrl-RS"/>
              </w:rPr>
            </w:pPr>
            <w:r>
              <w:rPr>
                <w:lang w:val="sr-Cyrl-RS"/>
              </w:rPr>
              <w:t xml:space="preserve">            папир</w:t>
            </w:r>
            <w:r w:rsidRPr="00A802AC">
              <w:rPr>
                <w:lang w:val="sr-Cyrl-RS"/>
              </w:rPr>
              <w:t>:</w:t>
            </w:r>
            <w:r w:rsidR="000E66EC">
              <w:rPr>
                <w:lang w:val="sr-Latn-RS"/>
              </w:rPr>
              <w:t xml:space="preserve"> </w:t>
            </w:r>
            <w:r w:rsidRPr="00A802AC">
              <w:rPr>
                <w:lang w:val="sr-Cyrl-RS"/>
              </w:rPr>
              <w:t>90</w:t>
            </w:r>
            <w:r w:rsidR="000E66EC">
              <w:rPr>
                <w:lang w:val="sr-Latn-RS"/>
              </w:rPr>
              <w:t xml:space="preserve"> </w:t>
            </w:r>
            <w:r w:rsidR="000E66EC">
              <w:rPr>
                <w:lang w:val="sr-Cyrl-RS"/>
              </w:rPr>
              <w:t>g</w:t>
            </w:r>
            <w:r w:rsidRPr="00A802AC">
              <w:rPr>
                <w:lang w:val="sr-Cyrl-RS"/>
              </w:rPr>
              <w:t xml:space="preserve"> </w:t>
            </w:r>
            <w:r>
              <w:rPr>
                <w:lang w:val="sr-Cyrl-RS"/>
              </w:rPr>
              <w:t>офсетни</w:t>
            </w:r>
          </w:p>
          <w:p w:rsidR="00BA7DB3" w:rsidRPr="00A802AC" w:rsidRDefault="00BA7DB3" w:rsidP="00BA7DB3">
            <w:pPr>
              <w:pStyle w:val="Bezrazmaka"/>
              <w:rPr>
                <w:b/>
                <w:lang w:val="sr-Cyrl-RS"/>
              </w:rPr>
            </w:pPr>
            <w:r>
              <w:rPr>
                <w:lang w:val="sr-Cyrl-RS"/>
              </w:rPr>
              <w:t xml:space="preserve">            штампа</w:t>
            </w:r>
            <w:r w:rsidRPr="00A802AC">
              <w:rPr>
                <w:lang w:val="sr-Cyrl-RS"/>
              </w:rPr>
              <w:t xml:space="preserve"> 4/4</w:t>
            </w:r>
          </w:p>
          <w:p w:rsidR="00BA7DB3" w:rsidRPr="00BD6510" w:rsidRDefault="00BA7DB3" w:rsidP="00BA7DB3">
            <w:pPr>
              <w:pStyle w:val="Bezrazmaka"/>
              <w:numPr>
                <w:ilvl w:val="0"/>
                <w:numId w:val="10"/>
              </w:numPr>
              <w:rPr>
                <w:b/>
                <w:lang w:val="sr-Cyrl-RS"/>
              </w:rPr>
            </w:pPr>
            <w:r>
              <w:rPr>
                <w:lang w:val="sr-Cyrl-RS"/>
              </w:rPr>
              <w:t>п</w:t>
            </w:r>
            <w:r w:rsidRPr="00BD6510">
              <w:rPr>
                <w:lang w:val="sr-Cyrl-RS"/>
              </w:rPr>
              <w:t xml:space="preserve">рипрему за штампу ради </w:t>
            </w:r>
            <w:r w:rsidRPr="00BD6510">
              <w:rPr>
                <w:lang w:val="sr-Latn-RS"/>
              </w:rPr>
              <w:t xml:space="preserve"> </w:t>
            </w:r>
            <w:r w:rsidRPr="00BD6510">
              <w:rPr>
                <w:lang w:val="sr-Cyrl-RS"/>
              </w:rPr>
              <w:t>Наручилац</w:t>
            </w:r>
          </w:p>
        </w:tc>
        <w:tc>
          <w:tcPr>
            <w:tcW w:w="1677" w:type="dxa"/>
            <w:vAlign w:val="center"/>
          </w:tcPr>
          <w:p w:rsidR="00BA7DB3" w:rsidRPr="00BD6510" w:rsidRDefault="00BA7DB3" w:rsidP="00BA7DB3">
            <w:pPr>
              <w:jc w:val="center"/>
              <w:rPr>
                <w:lang w:val="sr-Cyrl-RS"/>
              </w:rPr>
            </w:pPr>
            <w:r w:rsidRPr="00BD6510">
              <w:rPr>
                <w:lang w:val="sr-Cyrl-RS"/>
              </w:rPr>
              <w:t>Ком</w:t>
            </w:r>
          </w:p>
        </w:tc>
        <w:tc>
          <w:tcPr>
            <w:tcW w:w="1806" w:type="dxa"/>
            <w:vAlign w:val="center"/>
          </w:tcPr>
          <w:p w:rsidR="00BA7DB3" w:rsidRPr="006F7B94" w:rsidRDefault="00BA7DB3" w:rsidP="00BA7DB3">
            <w:pPr>
              <w:jc w:val="center"/>
              <w:rPr>
                <w:lang w:val="sr-Cyrl-RS"/>
              </w:rPr>
            </w:pPr>
            <w:r>
              <w:rPr>
                <w:lang w:val="sr-Cyrl-RS"/>
              </w:rPr>
              <w:t>5</w:t>
            </w:r>
            <w:r w:rsidRPr="006F7B94">
              <w:rPr>
                <w:lang w:val="sr-Cyrl-RS"/>
              </w:rPr>
              <w:t>00</w:t>
            </w:r>
          </w:p>
        </w:tc>
      </w:tr>
      <w:tr w:rsidR="00BA7DB3" w:rsidRPr="006F7B94" w:rsidTr="00BA7DB3">
        <w:tc>
          <w:tcPr>
            <w:tcW w:w="1196" w:type="dxa"/>
            <w:vAlign w:val="center"/>
          </w:tcPr>
          <w:p w:rsidR="00BA7DB3" w:rsidRPr="00BD6510" w:rsidRDefault="00963D09" w:rsidP="00BA7DB3">
            <w:pPr>
              <w:jc w:val="center"/>
              <w:rPr>
                <w:lang w:val="sr-Cyrl-RS"/>
              </w:rPr>
            </w:pPr>
            <w:r>
              <w:rPr>
                <w:lang w:val="sr-Cyrl-RS"/>
              </w:rPr>
              <w:t>8</w:t>
            </w:r>
            <w:r w:rsidR="00BA7DB3" w:rsidRPr="00BD6510">
              <w:rPr>
                <w:lang w:val="sr-Cyrl-RS"/>
              </w:rPr>
              <w:t>.</w:t>
            </w:r>
          </w:p>
        </w:tc>
        <w:tc>
          <w:tcPr>
            <w:tcW w:w="5149" w:type="dxa"/>
          </w:tcPr>
          <w:p w:rsidR="00BA7DB3" w:rsidRPr="00BD6510" w:rsidRDefault="00BA7DB3" w:rsidP="00BA7DB3">
            <w:pPr>
              <w:spacing w:after="200" w:line="276" w:lineRule="auto"/>
              <w:jc w:val="both"/>
              <w:rPr>
                <w:b/>
                <w:lang w:val="sr-Cyrl-RS" w:eastAsia="en-US"/>
              </w:rPr>
            </w:pPr>
            <w:r w:rsidRPr="00BD6510">
              <w:rPr>
                <w:b/>
                <w:lang w:val="sr-Cyrl-RS" w:eastAsia="en-US"/>
              </w:rPr>
              <w:t xml:space="preserve">Роковник </w:t>
            </w:r>
            <w:r>
              <w:rPr>
                <w:b/>
                <w:lang w:val="sr-Cyrl-RS" w:eastAsia="en-US"/>
              </w:rPr>
              <w:t>и омот за роковник</w:t>
            </w:r>
          </w:p>
          <w:p w:rsidR="00BA7DB3" w:rsidRPr="00BD6510" w:rsidRDefault="00BA7DB3" w:rsidP="00BA7DB3">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ф</w:t>
            </w:r>
            <w:r w:rsidRPr="00BD6510">
              <w:rPr>
                <w:rFonts w:ascii="Times New Roman" w:hAnsi="Times New Roman"/>
                <w:sz w:val="24"/>
                <w:szCs w:val="24"/>
                <w:lang w:val="sr-Cyrl-RS"/>
              </w:rPr>
              <w:t>ормат Б5</w:t>
            </w:r>
            <w:r>
              <w:rPr>
                <w:rFonts w:ascii="Times New Roman" w:hAnsi="Times New Roman"/>
                <w:sz w:val="24"/>
                <w:szCs w:val="24"/>
                <w:lang w:val="sr-Cyrl-RS"/>
              </w:rPr>
              <w:t>, димензије роковника 170/240</w:t>
            </w:r>
            <w:r w:rsidR="000E66EC">
              <w:rPr>
                <w:rFonts w:ascii="Times New Roman" w:hAnsi="Times New Roman"/>
                <w:sz w:val="24"/>
                <w:szCs w:val="24"/>
                <w:lang w:val="sr-Latn-RS"/>
              </w:rPr>
              <w:t xml:space="preserve"> mm</w:t>
            </w:r>
          </w:p>
          <w:p w:rsidR="00BA7DB3" w:rsidRPr="00BD6510" w:rsidRDefault="00BA7DB3" w:rsidP="00BA7DB3">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с</w:t>
            </w:r>
            <w:r w:rsidRPr="00BD6510">
              <w:rPr>
                <w:rFonts w:ascii="Times New Roman" w:hAnsi="Times New Roman"/>
                <w:sz w:val="24"/>
                <w:szCs w:val="24"/>
                <w:lang w:val="sr-Cyrl-RS"/>
              </w:rPr>
              <w:t>адржи место за оловку</w:t>
            </w:r>
          </w:p>
          <w:p w:rsidR="00BA7DB3" w:rsidRPr="00BD6510" w:rsidRDefault="00BA7DB3" w:rsidP="00BA7DB3">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к</w:t>
            </w:r>
            <w:r w:rsidRPr="00BD6510">
              <w:rPr>
                <w:rFonts w:ascii="Times New Roman" w:hAnsi="Times New Roman"/>
                <w:sz w:val="24"/>
                <w:szCs w:val="24"/>
                <w:lang w:val="sr-Cyrl-RS"/>
              </w:rPr>
              <w:t xml:space="preserve">орице: лепенка 2 </w:t>
            </w:r>
            <w:r w:rsidRPr="00BD6510">
              <w:rPr>
                <w:rFonts w:ascii="Times New Roman" w:hAnsi="Times New Roman"/>
                <w:sz w:val="24"/>
                <w:szCs w:val="24"/>
                <w:lang w:val="sr-Latn-RS"/>
              </w:rPr>
              <w:t>mm</w:t>
            </w:r>
          </w:p>
          <w:p w:rsidR="00BA7DB3" w:rsidRPr="00BD6510" w:rsidRDefault="00BA7DB3" w:rsidP="00BA7DB3">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ресвлака: колор или 1/0</w:t>
            </w:r>
          </w:p>
          <w:p w:rsidR="00BA7DB3" w:rsidRPr="00BD6510" w:rsidRDefault="00BA7DB3" w:rsidP="00BA7DB3">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о</w:t>
            </w:r>
            <w:r w:rsidRPr="00BD6510">
              <w:rPr>
                <w:rFonts w:ascii="Times New Roman" w:hAnsi="Times New Roman"/>
                <w:sz w:val="24"/>
                <w:szCs w:val="24"/>
                <w:lang w:val="sr-Cyrl-RS"/>
              </w:rPr>
              <w:t>бим 100 листова (200 страна)</w:t>
            </w:r>
          </w:p>
          <w:p w:rsidR="00BA7DB3" w:rsidRDefault="00BA7DB3" w:rsidP="00BA7DB3">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ш</w:t>
            </w:r>
            <w:r w:rsidRPr="00BD6510">
              <w:rPr>
                <w:rFonts w:ascii="Times New Roman" w:hAnsi="Times New Roman"/>
                <w:sz w:val="24"/>
                <w:szCs w:val="24"/>
                <w:lang w:val="sr-Cyrl-RS"/>
              </w:rPr>
              <w:t xml:space="preserve">тампа листова: 1/1, 80 </w:t>
            </w:r>
            <w:r w:rsidRPr="00BD6510">
              <w:rPr>
                <w:rFonts w:ascii="Times New Roman" w:hAnsi="Times New Roman"/>
                <w:sz w:val="24"/>
                <w:szCs w:val="24"/>
                <w:lang w:val="sr-Latn-RS"/>
              </w:rPr>
              <w:t>g</w:t>
            </w:r>
            <w:r w:rsidRPr="00BD6510">
              <w:rPr>
                <w:rFonts w:ascii="Times New Roman" w:hAnsi="Times New Roman"/>
                <w:sz w:val="24"/>
                <w:szCs w:val="24"/>
                <w:lang w:val="sr-Cyrl-RS"/>
              </w:rPr>
              <w:t>, офсетна</w:t>
            </w:r>
          </w:p>
          <w:p w:rsidR="00BA7DB3" w:rsidRDefault="00BA7DB3" w:rsidP="00BA7DB3">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повез: лепљење</w:t>
            </w:r>
          </w:p>
          <w:p w:rsidR="00BA7DB3" w:rsidRPr="00E26750" w:rsidRDefault="00BA7DB3" w:rsidP="00BA7DB3">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к</w:t>
            </w:r>
            <w:r w:rsidRPr="00E26750">
              <w:rPr>
                <w:rFonts w:ascii="Times New Roman" w:hAnsi="Times New Roman"/>
                <w:sz w:val="24"/>
                <w:szCs w:val="24"/>
                <w:lang w:val="sr-Cyrl-RS"/>
              </w:rPr>
              <w:t>утија: штампа 1/0, мат пластификација, димензије у зависности од димензија роковника, дорада: штанцовање у облику кишобрана,</w:t>
            </w:r>
          </w:p>
          <w:p w:rsidR="000E66EC" w:rsidRDefault="00BA7DB3" w:rsidP="0019709C">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рипрему за штампу ради </w:t>
            </w:r>
            <w:r w:rsidRPr="00BD6510">
              <w:rPr>
                <w:rFonts w:ascii="Times New Roman" w:hAnsi="Times New Roman"/>
                <w:sz w:val="24"/>
                <w:szCs w:val="24"/>
                <w:lang w:val="sr-Latn-RS"/>
              </w:rPr>
              <w:t xml:space="preserve"> </w:t>
            </w:r>
            <w:r w:rsidRPr="00BD6510">
              <w:rPr>
                <w:rFonts w:ascii="Times New Roman" w:hAnsi="Times New Roman"/>
                <w:sz w:val="24"/>
                <w:szCs w:val="24"/>
                <w:lang w:val="sr-Cyrl-RS"/>
              </w:rPr>
              <w:t>Наручилац</w:t>
            </w:r>
          </w:p>
          <w:p w:rsidR="0019709C" w:rsidRPr="0019709C" w:rsidRDefault="0019709C" w:rsidP="0019709C">
            <w:pPr>
              <w:pStyle w:val="Pasussalistom"/>
              <w:spacing w:after="200" w:line="276" w:lineRule="auto"/>
              <w:jc w:val="both"/>
              <w:rPr>
                <w:rFonts w:ascii="Times New Roman" w:hAnsi="Times New Roman"/>
                <w:sz w:val="24"/>
                <w:szCs w:val="24"/>
                <w:lang w:val="sr-Cyrl-RS"/>
              </w:rPr>
            </w:pPr>
          </w:p>
        </w:tc>
        <w:tc>
          <w:tcPr>
            <w:tcW w:w="1677" w:type="dxa"/>
            <w:vAlign w:val="center"/>
          </w:tcPr>
          <w:p w:rsidR="00BA7DB3" w:rsidRPr="00BD6510" w:rsidRDefault="00BA7DB3" w:rsidP="00BA7DB3">
            <w:pPr>
              <w:jc w:val="center"/>
              <w:rPr>
                <w:lang w:val="sr-Cyrl-RS"/>
              </w:rPr>
            </w:pPr>
            <w:r w:rsidRPr="00BD6510">
              <w:rPr>
                <w:lang w:val="sr-Cyrl-RS"/>
              </w:rPr>
              <w:t>Ком</w:t>
            </w:r>
          </w:p>
        </w:tc>
        <w:tc>
          <w:tcPr>
            <w:tcW w:w="1806" w:type="dxa"/>
            <w:vAlign w:val="center"/>
          </w:tcPr>
          <w:p w:rsidR="00BA7DB3" w:rsidRPr="006F7B94" w:rsidRDefault="00BA7DB3" w:rsidP="00BA7DB3">
            <w:pPr>
              <w:jc w:val="center"/>
              <w:rPr>
                <w:lang w:val="sr-Cyrl-RS"/>
              </w:rPr>
            </w:pPr>
            <w:r>
              <w:rPr>
                <w:lang w:val="sr-Cyrl-RS"/>
              </w:rPr>
              <w:t>15</w:t>
            </w:r>
            <w:r w:rsidRPr="006F7B94">
              <w:rPr>
                <w:lang w:val="sr-Cyrl-RS"/>
              </w:rPr>
              <w:t>0</w:t>
            </w:r>
          </w:p>
        </w:tc>
      </w:tr>
      <w:tr w:rsidR="00BA7DB3" w:rsidRPr="006F7B94" w:rsidTr="00BA7DB3">
        <w:tc>
          <w:tcPr>
            <w:tcW w:w="1196" w:type="dxa"/>
            <w:vAlign w:val="center"/>
          </w:tcPr>
          <w:p w:rsidR="00BA7DB3" w:rsidRDefault="00963D09" w:rsidP="00BA7DB3">
            <w:pPr>
              <w:jc w:val="center"/>
              <w:rPr>
                <w:lang w:val="sr-Cyrl-RS"/>
              </w:rPr>
            </w:pPr>
            <w:r>
              <w:rPr>
                <w:lang w:val="sr-Cyrl-RS"/>
              </w:rPr>
              <w:t>9.</w:t>
            </w:r>
          </w:p>
        </w:tc>
        <w:tc>
          <w:tcPr>
            <w:tcW w:w="5149" w:type="dxa"/>
          </w:tcPr>
          <w:p w:rsidR="0088299B" w:rsidRDefault="0088299B" w:rsidP="0088299B">
            <w:pPr>
              <w:spacing w:after="200" w:line="276" w:lineRule="auto"/>
              <w:jc w:val="both"/>
              <w:rPr>
                <w:b/>
                <w:lang w:val="sr-Cyrl-RS"/>
              </w:rPr>
            </w:pPr>
            <w:r>
              <w:rPr>
                <w:b/>
                <w:lang w:val="sr-Cyrl-RS"/>
              </w:rPr>
              <w:t>Брошура у облику два круга</w:t>
            </w:r>
          </w:p>
          <w:p w:rsidR="0088299B" w:rsidRPr="007E30CC" w:rsidRDefault="0088299B" w:rsidP="0088299B">
            <w:pPr>
              <w:pStyle w:val="Pasussalistom"/>
              <w:numPr>
                <w:ilvl w:val="0"/>
                <w:numId w:val="9"/>
              </w:numPr>
              <w:spacing w:after="200" w:line="276" w:lineRule="auto"/>
              <w:jc w:val="both"/>
              <w:rPr>
                <w:rFonts w:ascii="Times New Roman" w:hAnsi="Times New Roman"/>
                <w:sz w:val="24"/>
                <w:szCs w:val="24"/>
                <w:lang w:val="sr-Cyrl-RS"/>
              </w:rPr>
            </w:pPr>
            <w:r w:rsidRPr="007E30CC">
              <w:rPr>
                <w:rFonts w:ascii="Times New Roman" w:hAnsi="Times New Roman"/>
                <w:sz w:val="24"/>
                <w:szCs w:val="24"/>
                <w:lang w:val="sr-Cyrl-RS"/>
              </w:rPr>
              <w:t>Свака брошура се састоји од два круга, већег и мањег, у средини спојених тако да могу да се ротирају</w:t>
            </w:r>
          </w:p>
          <w:p w:rsidR="0088299B" w:rsidRDefault="0088299B" w:rsidP="0088299B">
            <w:pPr>
              <w:pStyle w:val="Pasussalistom"/>
              <w:numPr>
                <w:ilvl w:val="0"/>
                <w:numId w:val="9"/>
              </w:numPr>
              <w:spacing w:after="200" w:line="276" w:lineRule="auto"/>
              <w:jc w:val="both"/>
              <w:rPr>
                <w:rFonts w:ascii="Times New Roman" w:hAnsi="Times New Roman"/>
                <w:sz w:val="24"/>
                <w:szCs w:val="24"/>
                <w:lang w:val="sr-Cyrl-CS"/>
              </w:rPr>
            </w:pPr>
            <w:r w:rsidRPr="007E30CC">
              <w:rPr>
                <w:rFonts w:ascii="Times New Roman" w:hAnsi="Times New Roman"/>
                <w:sz w:val="24"/>
                <w:szCs w:val="24"/>
                <w:lang w:val="sr-Cyrl-CS"/>
              </w:rPr>
              <w:t xml:space="preserve">Димензије: ширег круга: пречник 15 </w:t>
            </w:r>
            <w:r w:rsidRPr="007E30CC">
              <w:rPr>
                <w:rFonts w:ascii="Times New Roman" w:hAnsi="Times New Roman"/>
                <w:sz w:val="24"/>
                <w:szCs w:val="24"/>
                <w:lang w:val="sr-Latn-CS"/>
              </w:rPr>
              <w:t>cm,</w:t>
            </w:r>
          </w:p>
          <w:p w:rsidR="0088299B" w:rsidRDefault="0088299B" w:rsidP="0088299B">
            <w:pPr>
              <w:pStyle w:val="Pasussalistom"/>
              <w:numPr>
                <w:ilvl w:val="0"/>
                <w:numId w:val="9"/>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 xml:space="preserve">Димензије: </w:t>
            </w:r>
            <w:r>
              <w:rPr>
                <w:rFonts w:ascii="Times New Roman" w:hAnsi="Times New Roman"/>
                <w:sz w:val="24"/>
                <w:szCs w:val="24"/>
                <w:lang w:val="sr-Cyrl-CS"/>
              </w:rPr>
              <w:t xml:space="preserve">ужег круга: пречник 11,5 </w:t>
            </w:r>
            <w:r w:rsidRPr="00EF3967">
              <w:rPr>
                <w:rFonts w:ascii="Times New Roman" w:hAnsi="Times New Roman"/>
                <w:sz w:val="24"/>
                <w:szCs w:val="24"/>
                <w:lang w:val="sr-Latn-CS"/>
              </w:rPr>
              <w:t>cm</w:t>
            </w:r>
          </w:p>
          <w:p w:rsidR="0088299B" w:rsidRPr="00EF3967" w:rsidRDefault="0088299B" w:rsidP="0088299B">
            <w:pPr>
              <w:pStyle w:val="Pasussalistom"/>
              <w:numPr>
                <w:ilvl w:val="0"/>
                <w:numId w:val="9"/>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 xml:space="preserve">Материјал:  </w:t>
            </w:r>
            <w:r w:rsidRPr="00EF3967">
              <w:rPr>
                <w:rFonts w:ascii="Times New Roman" w:hAnsi="Times New Roman"/>
                <w:sz w:val="24"/>
                <w:szCs w:val="24"/>
                <w:lang w:val="sr-Cyrl-RS"/>
              </w:rPr>
              <w:t xml:space="preserve">мат кунсдрук 300 </w:t>
            </w:r>
            <w:r w:rsidRPr="00EF3967">
              <w:rPr>
                <w:rFonts w:ascii="Times New Roman" w:hAnsi="Times New Roman"/>
                <w:sz w:val="24"/>
                <w:szCs w:val="24"/>
                <w:lang w:val="sr-Latn-CS"/>
              </w:rPr>
              <w:t>gr</w:t>
            </w:r>
          </w:p>
          <w:p w:rsidR="0088299B" w:rsidRDefault="0088299B" w:rsidP="0088299B">
            <w:pPr>
              <w:pStyle w:val="Pasussalistom"/>
              <w:numPr>
                <w:ilvl w:val="0"/>
                <w:numId w:val="9"/>
              </w:numPr>
              <w:spacing w:after="200" w:line="276" w:lineRule="auto"/>
              <w:jc w:val="both"/>
              <w:rPr>
                <w:rFonts w:ascii="Times New Roman" w:hAnsi="Times New Roman"/>
                <w:sz w:val="24"/>
                <w:szCs w:val="24"/>
                <w:lang w:val="sr-Cyrl-CS"/>
              </w:rPr>
            </w:pPr>
            <w:r>
              <w:rPr>
                <w:rFonts w:ascii="Times New Roman" w:hAnsi="Times New Roman"/>
                <w:sz w:val="24"/>
                <w:szCs w:val="24"/>
                <w:lang w:val="sr-Cyrl-CS"/>
              </w:rPr>
              <w:t>Дорада на ужем кругу: штанцовање</w:t>
            </w:r>
          </w:p>
          <w:p w:rsidR="0088299B" w:rsidRDefault="0088299B" w:rsidP="0088299B">
            <w:pPr>
              <w:pStyle w:val="Pasussalistom"/>
              <w:numPr>
                <w:ilvl w:val="0"/>
                <w:numId w:val="9"/>
              </w:numPr>
              <w:spacing w:after="200" w:line="276" w:lineRule="auto"/>
              <w:jc w:val="both"/>
              <w:rPr>
                <w:rFonts w:ascii="Times New Roman" w:hAnsi="Times New Roman"/>
                <w:sz w:val="24"/>
                <w:szCs w:val="24"/>
                <w:lang w:val="sr-Cyrl-CS"/>
              </w:rPr>
            </w:pPr>
            <w:r>
              <w:rPr>
                <w:rFonts w:ascii="Times New Roman" w:hAnsi="Times New Roman"/>
                <w:sz w:val="24"/>
                <w:szCs w:val="24"/>
                <w:lang w:val="sr-Cyrl-CS"/>
              </w:rPr>
              <w:t>Пластификација мат 1/1</w:t>
            </w:r>
          </w:p>
          <w:p w:rsidR="0088299B" w:rsidRDefault="0088299B" w:rsidP="0088299B">
            <w:pPr>
              <w:pStyle w:val="Pasussalistom"/>
              <w:numPr>
                <w:ilvl w:val="0"/>
                <w:numId w:val="9"/>
              </w:numPr>
              <w:spacing w:after="200" w:line="276" w:lineRule="auto"/>
              <w:jc w:val="both"/>
              <w:rPr>
                <w:rFonts w:ascii="Times New Roman" w:hAnsi="Times New Roman"/>
                <w:sz w:val="24"/>
                <w:szCs w:val="24"/>
                <w:lang w:val="sr-Cyrl-CS"/>
              </w:rPr>
            </w:pPr>
            <w:r>
              <w:rPr>
                <w:rFonts w:ascii="Times New Roman" w:hAnsi="Times New Roman"/>
                <w:sz w:val="24"/>
                <w:szCs w:val="24"/>
                <w:lang w:val="sr-Cyrl-CS"/>
              </w:rPr>
              <w:t>Колор: ужи круг 4/0, шири круг 4/4</w:t>
            </w:r>
          </w:p>
          <w:p w:rsidR="0088299B" w:rsidRPr="007E30CC" w:rsidRDefault="0088299B" w:rsidP="0088299B">
            <w:pPr>
              <w:pStyle w:val="Pasussalistom"/>
              <w:numPr>
                <w:ilvl w:val="0"/>
                <w:numId w:val="9"/>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RS"/>
              </w:rPr>
              <w:t xml:space="preserve">Припрему за штампу ради </w:t>
            </w:r>
            <w:r>
              <w:rPr>
                <w:rFonts w:ascii="Times New Roman" w:hAnsi="Times New Roman"/>
                <w:sz w:val="24"/>
                <w:szCs w:val="24"/>
                <w:lang w:val="sr-Cyrl-RS"/>
              </w:rPr>
              <w:t>Добављач</w:t>
            </w:r>
          </w:p>
          <w:p w:rsidR="0088299B" w:rsidRDefault="0088299B" w:rsidP="0088299B">
            <w:pPr>
              <w:pStyle w:val="Pasussalistom"/>
              <w:numPr>
                <w:ilvl w:val="0"/>
                <w:numId w:val="9"/>
              </w:numPr>
              <w:spacing w:after="200" w:line="276" w:lineRule="auto"/>
              <w:jc w:val="both"/>
              <w:rPr>
                <w:rFonts w:ascii="Times New Roman" w:hAnsi="Times New Roman"/>
                <w:sz w:val="24"/>
                <w:szCs w:val="24"/>
                <w:lang w:val="sr-Cyrl-CS"/>
              </w:rPr>
            </w:pPr>
            <w:r>
              <w:rPr>
                <w:rFonts w:ascii="Times New Roman" w:hAnsi="Times New Roman"/>
                <w:sz w:val="24"/>
                <w:szCs w:val="24"/>
                <w:lang w:val="sr-Cyrl-CS"/>
              </w:rPr>
              <w:t>Два различита текста</w:t>
            </w:r>
            <w:r w:rsidR="003D4866">
              <w:rPr>
                <w:rFonts w:ascii="Times New Roman" w:hAnsi="Times New Roman"/>
                <w:sz w:val="24"/>
                <w:szCs w:val="24"/>
                <w:lang w:val="sr-Cyrl-CS"/>
              </w:rPr>
              <w:t xml:space="preserve">, текст даје </w:t>
            </w:r>
            <w:r w:rsidR="003F7349">
              <w:rPr>
                <w:rFonts w:ascii="Times New Roman" w:hAnsi="Times New Roman"/>
                <w:sz w:val="24"/>
                <w:szCs w:val="24"/>
                <w:lang w:val="sr-Cyrl-CS"/>
              </w:rPr>
              <w:t>Наручилац</w:t>
            </w:r>
          </w:p>
          <w:p w:rsidR="0088299B" w:rsidRDefault="0088299B" w:rsidP="0088299B">
            <w:pPr>
              <w:pStyle w:val="Pasussalistom"/>
              <w:spacing w:after="200" w:line="276" w:lineRule="auto"/>
              <w:jc w:val="both"/>
              <w:rPr>
                <w:rFonts w:ascii="Times New Roman" w:hAnsi="Times New Roman"/>
                <w:sz w:val="24"/>
                <w:szCs w:val="24"/>
                <w:lang w:val="sr-Cyrl-CS"/>
              </w:rPr>
            </w:pPr>
          </w:p>
          <w:p w:rsidR="0088299B" w:rsidRPr="00980531" w:rsidRDefault="0088299B" w:rsidP="0088299B">
            <w:pPr>
              <w:pStyle w:val="Pasussalistom"/>
              <w:spacing w:after="200" w:line="276" w:lineRule="auto"/>
              <w:jc w:val="both"/>
              <w:rPr>
                <w:rFonts w:ascii="Times New Roman" w:hAnsi="Times New Roman"/>
                <w:b/>
                <w:sz w:val="24"/>
                <w:szCs w:val="24"/>
                <w:lang w:val="sr-Cyrl-CS"/>
              </w:rPr>
            </w:pPr>
            <w:r w:rsidRPr="00980531">
              <w:rPr>
                <w:rFonts w:ascii="Times New Roman" w:hAnsi="Times New Roman"/>
                <w:b/>
                <w:sz w:val="24"/>
                <w:szCs w:val="24"/>
                <w:lang w:val="sr-Cyrl-CS"/>
              </w:rPr>
              <w:t>Један текст ...........................</w:t>
            </w:r>
            <w:r w:rsidR="00980531" w:rsidRPr="00980531">
              <w:rPr>
                <w:rFonts w:ascii="Times New Roman" w:hAnsi="Times New Roman"/>
                <w:b/>
                <w:sz w:val="24"/>
                <w:szCs w:val="24"/>
                <w:lang w:val="sr-Cyrl-CS"/>
              </w:rPr>
              <w:t>2</w:t>
            </w:r>
            <w:r w:rsidRPr="00980531">
              <w:rPr>
                <w:rFonts w:ascii="Times New Roman" w:hAnsi="Times New Roman"/>
                <w:b/>
                <w:sz w:val="24"/>
                <w:szCs w:val="24"/>
                <w:lang w:val="sr-Cyrl-CS"/>
              </w:rPr>
              <w:t>50 комада</w:t>
            </w:r>
          </w:p>
          <w:p w:rsidR="00BA7DB3" w:rsidRPr="00BD6510" w:rsidRDefault="0088299B" w:rsidP="0088299B">
            <w:pPr>
              <w:spacing w:after="200" w:line="276" w:lineRule="auto"/>
              <w:jc w:val="both"/>
              <w:rPr>
                <w:b/>
                <w:lang w:val="sr-Cyrl-RS" w:eastAsia="en-US"/>
              </w:rPr>
            </w:pPr>
            <w:r w:rsidRPr="00980531">
              <w:rPr>
                <w:b/>
                <w:lang w:val="sr-Cyrl-CS"/>
              </w:rPr>
              <w:t xml:space="preserve">           Други текст............................ 250 комада</w:t>
            </w:r>
          </w:p>
        </w:tc>
        <w:tc>
          <w:tcPr>
            <w:tcW w:w="1677" w:type="dxa"/>
            <w:vAlign w:val="center"/>
          </w:tcPr>
          <w:p w:rsidR="00BA7DB3" w:rsidRPr="00BD6510" w:rsidRDefault="0088299B" w:rsidP="00BA7DB3">
            <w:pPr>
              <w:jc w:val="center"/>
              <w:rPr>
                <w:lang w:val="sr-Cyrl-RS"/>
              </w:rPr>
            </w:pPr>
            <w:r>
              <w:rPr>
                <w:lang w:val="sr-Cyrl-RS"/>
              </w:rPr>
              <w:t>Ком</w:t>
            </w:r>
          </w:p>
        </w:tc>
        <w:tc>
          <w:tcPr>
            <w:tcW w:w="1806" w:type="dxa"/>
            <w:vAlign w:val="center"/>
          </w:tcPr>
          <w:p w:rsidR="00BA7DB3" w:rsidRDefault="0088299B" w:rsidP="00BA7DB3">
            <w:pPr>
              <w:jc w:val="center"/>
              <w:rPr>
                <w:lang w:val="sr-Cyrl-RS"/>
              </w:rPr>
            </w:pPr>
            <w:r>
              <w:rPr>
                <w:lang w:val="sr-Cyrl-RS"/>
              </w:rPr>
              <w:t>500</w:t>
            </w:r>
          </w:p>
        </w:tc>
      </w:tr>
      <w:tr w:rsidR="0088299B" w:rsidRPr="006F7B94" w:rsidTr="00BA7DB3">
        <w:tc>
          <w:tcPr>
            <w:tcW w:w="1196" w:type="dxa"/>
            <w:vAlign w:val="center"/>
          </w:tcPr>
          <w:p w:rsidR="0088299B" w:rsidRDefault="00963D09" w:rsidP="00BA7DB3">
            <w:pPr>
              <w:jc w:val="center"/>
              <w:rPr>
                <w:lang w:val="sr-Cyrl-RS"/>
              </w:rPr>
            </w:pPr>
            <w:r>
              <w:rPr>
                <w:lang w:val="sr-Cyrl-RS"/>
              </w:rPr>
              <w:t>10.</w:t>
            </w:r>
          </w:p>
        </w:tc>
        <w:tc>
          <w:tcPr>
            <w:tcW w:w="5149" w:type="dxa"/>
          </w:tcPr>
          <w:p w:rsidR="0088299B" w:rsidRDefault="0088299B" w:rsidP="0088299B">
            <w:pPr>
              <w:spacing w:after="200" w:line="276" w:lineRule="auto"/>
              <w:jc w:val="both"/>
              <w:rPr>
                <w:b/>
                <w:lang w:val="sr-Cyrl-RS"/>
              </w:rPr>
            </w:pPr>
            <w:r>
              <w:rPr>
                <w:b/>
                <w:lang w:val="sr-Cyrl-RS"/>
              </w:rPr>
              <w:t>Брошура – водич</w:t>
            </w:r>
          </w:p>
          <w:p w:rsidR="0088299B" w:rsidRPr="00BD6510" w:rsidRDefault="003D4866" w:rsidP="0088299B">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Д</w:t>
            </w:r>
            <w:r w:rsidR="0088299B">
              <w:rPr>
                <w:rFonts w:ascii="Times New Roman" w:hAnsi="Times New Roman"/>
                <w:sz w:val="24"/>
                <w:szCs w:val="24"/>
                <w:lang w:val="sr-Cyrl-RS"/>
              </w:rPr>
              <w:t>имензије: ширина 6,0</w:t>
            </w:r>
            <w:r w:rsidR="0088299B" w:rsidRPr="00BD6510">
              <w:rPr>
                <w:rFonts w:ascii="Times New Roman" w:hAnsi="Times New Roman"/>
                <w:sz w:val="24"/>
                <w:szCs w:val="24"/>
                <w:lang w:val="sr-Cyrl-RS"/>
              </w:rPr>
              <w:t xml:space="preserve"> </w:t>
            </w:r>
            <w:r w:rsidR="0088299B" w:rsidRPr="00BD6510">
              <w:rPr>
                <w:rFonts w:ascii="Times New Roman" w:hAnsi="Times New Roman"/>
                <w:sz w:val="24"/>
                <w:szCs w:val="24"/>
                <w:lang w:val="sr-Latn-RS"/>
              </w:rPr>
              <w:t xml:space="preserve">cm, </w:t>
            </w:r>
            <w:r w:rsidR="0088299B">
              <w:rPr>
                <w:rFonts w:ascii="Times New Roman" w:hAnsi="Times New Roman"/>
                <w:sz w:val="24"/>
                <w:szCs w:val="24"/>
                <w:lang w:val="sr-Cyrl-RS"/>
              </w:rPr>
              <w:t>висина 8,5</w:t>
            </w:r>
            <w:r w:rsidR="0088299B" w:rsidRPr="00BD6510">
              <w:rPr>
                <w:rFonts w:ascii="Times New Roman" w:hAnsi="Times New Roman"/>
                <w:sz w:val="24"/>
                <w:szCs w:val="24"/>
                <w:lang w:val="sr-Cyrl-RS"/>
              </w:rPr>
              <w:t xml:space="preserve"> </w:t>
            </w:r>
            <w:r w:rsidR="0088299B" w:rsidRPr="00BD6510">
              <w:rPr>
                <w:rFonts w:ascii="Times New Roman" w:hAnsi="Times New Roman"/>
                <w:sz w:val="24"/>
                <w:szCs w:val="24"/>
                <w:lang w:val="sr-Latn-RS"/>
              </w:rPr>
              <w:t>cm</w:t>
            </w:r>
          </w:p>
          <w:p w:rsidR="0088299B" w:rsidRPr="00BD6510" w:rsidRDefault="0088299B" w:rsidP="0088299B">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64</w:t>
            </w:r>
            <w:r w:rsidRPr="00BD6510">
              <w:rPr>
                <w:rFonts w:ascii="Times New Roman" w:hAnsi="Times New Roman"/>
                <w:sz w:val="24"/>
                <w:szCs w:val="24"/>
                <w:lang w:val="sr-Cyrl-RS"/>
              </w:rPr>
              <w:t xml:space="preserve"> стране + корице</w:t>
            </w:r>
            <w:r>
              <w:rPr>
                <w:rFonts w:ascii="Times New Roman" w:hAnsi="Times New Roman"/>
                <w:sz w:val="24"/>
                <w:szCs w:val="24"/>
                <w:lang w:val="sr-Cyrl-RS"/>
              </w:rPr>
              <w:t>, шивено</w:t>
            </w:r>
          </w:p>
          <w:p w:rsidR="0088299B" w:rsidRPr="003D4866" w:rsidRDefault="0088299B" w:rsidP="003D4866">
            <w:pPr>
              <w:pStyle w:val="Pasussalistom"/>
              <w:numPr>
                <w:ilvl w:val="0"/>
                <w:numId w:val="9"/>
              </w:numPr>
              <w:spacing w:after="200" w:line="276" w:lineRule="auto"/>
              <w:jc w:val="both"/>
              <w:rPr>
                <w:rFonts w:ascii="Times New Roman" w:hAnsi="Times New Roman"/>
                <w:b/>
                <w:sz w:val="24"/>
                <w:szCs w:val="24"/>
                <w:lang w:val="sr-Cyrl-RS"/>
              </w:rPr>
            </w:pPr>
            <w:r w:rsidRPr="0088299B">
              <w:rPr>
                <w:rFonts w:ascii="Times New Roman" w:hAnsi="Times New Roman"/>
                <w:sz w:val="24"/>
                <w:szCs w:val="24"/>
                <w:lang w:val="sr-Cyrl-RS"/>
              </w:rPr>
              <w:t xml:space="preserve">Материјал за табаке: 80 </w:t>
            </w:r>
            <w:r w:rsidRPr="0088299B">
              <w:rPr>
                <w:rFonts w:ascii="Times New Roman" w:hAnsi="Times New Roman"/>
                <w:sz w:val="24"/>
                <w:szCs w:val="24"/>
                <w:lang w:val="sr-Latn-RS"/>
              </w:rPr>
              <w:t>gr</w:t>
            </w:r>
            <w:r w:rsidRPr="0088299B">
              <w:rPr>
                <w:rFonts w:ascii="Times New Roman" w:hAnsi="Times New Roman"/>
                <w:sz w:val="24"/>
                <w:szCs w:val="24"/>
                <w:lang w:val="sr-Cyrl-RS"/>
              </w:rPr>
              <w:t>, офсетна</w:t>
            </w:r>
          </w:p>
          <w:p w:rsidR="0088299B" w:rsidRPr="0088299B" w:rsidRDefault="0088299B" w:rsidP="00963D09">
            <w:pPr>
              <w:pStyle w:val="Pasussalistom"/>
              <w:numPr>
                <w:ilvl w:val="0"/>
                <w:numId w:val="9"/>
              </w:numPr>
              <w:spacing w:after="200" w:line="276" w:lineRule="auto"/>
              <w:jc w:val="both"/>
              <w:rPr>
                <w:rFonts w:ascii="Times New Roman" w:hAnsi="Times New Roman"/>
                <w:b/>
                <w:sz w:val="24"/>
                <w:szCs w:val="24"/>
                <w:lang w:val="sr-Cyrl-RS"/>
              </w:rPr>
            </w:pPr>
            <w:r w:rsidRPr="0088299B">
              <w:rPr>
                <w:rFonts w:ascii="Times New Roman" w:hAnsi="Times New Roman"/>
                <w:sz w:val="24"/>
                <w:szCs w:val="24"/>
                <w:lang w:val="sr-Cyrl-RS"/>
              </w:rPr>
              <w:t xml:space="preserve"> </w:t>
            </w:r>
            <w:r w:rsidR="003D4866">
              <w:rPr>
                <w:rFonts w:ascii="Times New Roman" w:hAnsi="Times New Roman"/>
                <w:sz w:val="24"/>
                <w:szCs w:val="24"/>
                <w:lang w:val="sr-Cyrl-RS"/>
              </w:rPr>
              <w:t xml:space="preserve">Материјал за </w:t>
            </w:r>
            <w:r w:rsidRPr="0088299B">
              <w:rPr>
                <w:rFonts w:ascii="Times New Roman" w:hAnsi="Times New Roman"/>
                <w:sz w:val="24"/>
                <w:szCs w:val="24"/>
                <w:lang w:val="sr-Cyrl-RS"/>
              </w:rPr>
              <w:t xml:space="preserve">корице: </w:t>
            </w:r>
            <w:r w:rsidR="003D4866">
              <w:rPr>
                <w:rFonts w:ascii="Times New Roman" w:hAnsi="Times New Roman"/>
                <w:sz w:val="24"/>
                <w:szCs w:val="24"/>
                <w:lang w:val="sr-Cyrl-RS"/>
              </w:rPr>
              <w:t>тврдо коричење</w:t>
            </w:r>
          </w:p>
          <w:p w:rsidR="0088299B" w:rsidRPr="003D4866" w:rsidRDefault="003D4866" w:rsidP="0088299B">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Штампа: табаци - офсет 1/1, корице – офсет 1/0 - тонирано</w:t>
            </w:r>
          </w:p>
          <w:p w:rsidR="003D4866" w:rsidRPr="00151212" w:rsidRDefault="003D4866" w:rsidP="0088299B">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Текст даје Наручилац</w:t>
            </w:r>
          </w:p>
          <w:p w:rsidR="0088299B" w:rsidRPr="0088299B" w:rsidRDefault="003D4866" w:rsidP="003D4866">
            <w:pPr>
              <w:pStyle w:val="Pasussalistom"/>
              <w:numPr>
                <w:ilvl w:val="0"/>
                <w:numId w:val="9"/>
              </w:numPr>
              <w:spacing w:after="200" w:line="276" w:lineRule="auto"/>
              <w:jc w:val="both"/>
              <w:rPr>
                <w:lang w:val="sr-Cyrl-RS"/>
              </w:rPr>
            </w:pPr>
            <w:r>
              <w:rPr>
                <w:rFonts w:ascii="Times New Roman" w:hAnsi="Times New Roman"/>
                <w:sz w:val="24"/>
                <w:szCs w:val="24"/>
                <w:lang w:val="sr-Cyrl-RS"/>
              </w:rPr>
              <w:t>П</w:t>
            </w:r>
            <w:r w:rsidR="0088299B" w:rsidRPr="00BD6510">
              <w:rPr>
                <w:rFonts w:ascii="Times New Roman" w:hAnsi="Times New Roman"/>
                <w:sz w:val="24"/>
                <w:szCs w:val="24"/>
                <w:lang w:val="sr-Cyrl-RS"/>
              </w:rPr>
              <w:t xml:space="preserve">рипрему за штампу ради </w:t>
            </w:r>
            <w:r w:rsidR="0088299B" w:rsidRPr="00BD6510">
              <w:rPr>
                <w:rFonts w:ascii="Times New Roman" w:hAnsi="Times New Roman"/>
                <w:sz w:val="24"/>
                <w:szCs w:val="24"/>
                <w:lang w:val="sr-Latn-RS"/>
              </w:rPr>
              <w:t xml:space="preserve"> </w:t>
            </w:r>
            <w:r>
              <w:rPr>
                <w:rFonts w:ascii="Times New Roman" w:hAnsi="Times New Roman"/>
                <w:sz w:val="24"/>
                <w:szCs w:val="24"/>
                <w:lang w:val="sr-Cyrl-RS"/>
              </w:rPr>
              <w:t>Добављач</w:t>
            </w:r>
          </w:p>
        </w:tc>
        <w:tc>
          <w:tcPr>
            <w:tcW w:w="1677" w:type="dxa"/>
            <w:vAlign w:val="center"/>
          </w:tcPr>
          <w:p w:rsidR="0088299B" w:rsidRDefault="003D4866" w:rsidP="00BA7DB3">
            <w:pPr>
              <w:jc w:val="center"/>
              <w:rPr>
                <w:lang w:val="sr-Cyrl-RS"/>
              </w:rPr>
            </w:pPr>
            <w:r>
              <w:rPr>
                <w:lang w:val="sr-Cyrl-RS"/>
              </w:rPr>
              <w:t>Ком</w:t>
            </w:r>
          </w:p>
        </w:tc>
        <w:tc>
          <w:tcPr>
            <w:tcW w:w="1806" w:type="dxa"/>
            <w:vAlign w:val="center"/>
          </w:tcPr>
          <w:p w:rsidR="0088299B" w:rsidRDefault="003D4866" w:rsidP="00BA7DB3">
            <w:pPr>
              <w:jc w:val="center"/>
              <w:rPr>
                <w:lang w:val="sr-Cyrl-RS"/>
              </w:rPr>
            </w:pPr>
            <w:r>
              <w:rPr>
                <w:lang w:val="sr-Cyrl-RS"/>
              </w:rPr>
              <w:t>500</w:t>
            </w:r>
          </w:p>
        </w:tc>
      </w:tr>
      <w:tr w:rsidR="00980531" w:rsidRPr="006F7B94" w:rsidTr="00BA7DB3">
        <w:tc>
          <w:tcPr>
            <w:tcW w:w="1196" w:type="dxa"/>
            <w:vAlign w:val="center"/>
          </w:tcPr>
          <w:p w:rsidR="00980531" w:rsidRDefault="00980531" w:rsidP="00BA7DB3">
            <w:pPr>
              <w:jc w:val="center"/>
              <w:rPr>
                <w:lang w:val="sr-Cyrl-RS"/>
              </w:rPr>
            </w:pPr>
            <w:r>
              <w:rPr>
                <w:lang w:val="sr-Cyrl-RS"/>
              </w:rPr>
              <w:t>11.</w:t>
            </w:r>
          </w:p>
        </w:tc>
        <w:tc>
          <w:tcPr>
            <w:tcW w:w="5149" w:type="dxa"/>
          </w:tcPr>
          <w:p w:rsidR="00980531" w:rsidRDefault="00980531" w:rsidP="0088299B">
            <w:pPr>
              <w:spacing w:after="200" w:line="276" w:lineRule="auto"/>
              <w:jc w:val="both"/>
              <w:rPr>
                <w:b/>
                <w:lang w:val="sr-Cyrl-RS"/>
              </w:rPr>
            </w:pPr>
            <w:r>
              <w:rPr>
                <w:b/>
                <w:lang w:val="sr-Cyrl-RS"/>
              </w:rPr>
              <w:t>Папирна коцка са сталком</w:t>
            </w:r>
          </w:p>
          <w:p w:rsidR="00980531" w:rsidRPr="00B450D3" w:rsidRDefault="00980531" w:rsidP="001257A5">
            <w:pPr>
              <w:pStyle w:val="Pasussalistom"/>
              <w:numPr>
                <w:ilvl w:val="0"/>
                <w:numId w:val="9"/>
              </w:numPr>
              <w:spacing w:after="200" w:line="276" w:lineRule="auto"/>
              <w:jc w:val="both"/>
              <w:rPr>
                <w:rFonts w:ascii="Times New Roman" w:hAnsi="Times New Roman"/>
                <w:sz w:val="24"/>
                <w:szCs w:val="24"/>
                <w:lang w:val="sr-Cyrl-RS"/>
              </w:rPr>
            </w:pPr>
            <w:r w:rsidRPr="00B450D3">
              <w:rPr>
                <w:rFonts w:ascii="Times New Roman" w:hAnsi="Times New Roman"/>
                <w:sz w:val="24"/>
                <w:szCs w:val="24"/>
                <w:lang w:val="sr-Cyrl-RS"/>
              </w:rPr>
              <w:t>ПВЦ сталак</w:t>
            </w:r>
            <w:r w:rsidR="00B450D3">
              <w:rPr>
                <w:rFonts w:ascii="Times New Roman" w:hAnsi="Times New Roman"/>
                <w:sz w:val="24"/>
                <w:szCs w:val="24"/>
                <w:lang w:val="sr-Cyrl-RS"/>
              </w:rPr>
              <w:t xml:space="preserve"> са логом Наручиоца</w:t>
            </w:r>
          </w:p>
          <w:p w:rsidR="00980531" w:rsidRPr="001257A5" w:rsidRDefault="00980531" w:rsidP="001257A5">
            <w:pPr>
              <w:pStyle w:val="Pasussalistom"/>
              <w:numPr>
                <w:ilvl w:val="0"/>
                <w:numId w:val="9"/>
              </w:numPr>
              <w:spacing w:after="200" w:line="276" w:lineRule="auto"/>
              <w:jc w:val="both"/>
              <w:rPr>
                <w:b/>
                <w:lang w:val="sr-Cyrl-RS"/>
              </w:rPr>
            </w:pPr>
            <w:r w:rsidRPr="00B450D3">
              <w:rPr>
                <w:rFonts w:ascii="Times New Roman" w:hAnsi="Times New Roman"/>
                <w:sz w:val="24"/>
                <w:szCs w:val="24"/>
                <w:lang w:val="sr-Cyrl-RS"/>
              </w:rPr>
              <w:t xml:space="preserve">700 белих папирића димензије 9,0 </w:t>
            </w:r>
            <w:r w:rsidR="00B450D3" w:rsidRPr="00B450D3">
              <w:rPr>
                <w:rFonts w:ascii="Times New Roman" w:hAnsi="Times New Roman"/>
                <w:sz w:val="24"/>
                <w:szCs w:val="24"/>
                <w:lang w:val="sr-Latn-RS"/>
              </w:rPr>
              <w:t>cm x 9,0 cm</w:t>
            </w:r>
            <w:r w:rsidR="00B450D3">
              <w:rPr>
                <w:rFonts w:ascii="Times New Roman" w:hAnsi="Times New Roman"/>
                <w:sz w:val="24"/>
                <w:szCs w:val="24"/>
                <w:lang w:val="sr-Cyrl-RS"/>
              </w:rPr>
              <w:t>, са логом Наручиоца у горњем десном углу, штампа 1/1</w:t>
            </w:r>
          </w:p>
          <w:p w:rsidR="001257A5" w:rsidRPr="00BD6510" w:rsidRDefault="001257A5" w:rsidP="001257A5">
            <w:pPr>
              <w:pStyle w:val="Pasussalistom"/>
              <w:numPr>
                <w:ilvl w:val="0"/>
                <w:numId w:val="9"/>
              </w:numPr>
              <w:rPr>
                <w:rFonts w:ascii="Times New Roman" w:hAnsi="Times New Roman"/>
                <w:sz w:val="24"/>
                <w:szCs w:val="24"/>
                <w:lang w:val="sr-Cyrl-RS"/>
              </w:rPr>
            </w:pPr>
            <w:r>
              <w:rPr>
                <w:rFonts w:ascii="Times New Roman" w:hAnsi="Times New Roman"/>
                <w:sz w:val="24"/>
                <w:szCs w:val="24"/>
                <w:lang w:val="sr-Cyrl-RS"/>
              </w:rPr>
              <w:t>и</w:t>
            </w:r>
            <w:r w:rsidRPr="00BD6510">
              <w:rPr>
                <w:rFonts w:ascii="Times New Roman" w:hAnsi="Times New Roman"/>
                <w:sz w:val="24"/>
                <w:szCs w:val="24"/>
                <w:lang w:val="sr-Cyrl-RS"/>
              </w:rPr>
              <w:t>зглед лога даје Наручилац.</w:t>
            </w:r>
          </w:p>
          <w:p w:rsidR="001257A5" w:rsidRPr="00980531" w:rsidRDefault="001257A5" w:rsidP="001257A5">
            <w:pPr>
              <w:pStyle w:val="Pasussalistom"/>
              <w:numPr>
                <w:ilvl w:val="0"/>
                <w:numId w:val="9"/>
              </w:numPr>
              <w:spacing w:after="200" w:line="276" w:lineRule="auto"/>
              <w:jc w:val="both"/>
              <w:rPr>
                <w:b/>
                <w:lang w:val="sr-Cyrl-RS"/>
              </w:rPr>
            </w:pPr>
            <w:r>
              <w:rPr>
                <w:rFonts w:ascii="Times New Roman" w:hAnsi="Times New Roman"/>
                <w:sz w:val="24"/>
                <w:szCs w:val="24"/>
                <w:lang w:val="sr-Cyrl-RS"/>
              </w:rPr>
              <w:t>п</w:t>
            </w:r>
            <w:r w:rsidRPr="00BD6510">
              <w:rPr>
                <w:rFonts w:ascii="Times New Roman" w:hAnsi="Times New Roman"/>
                <w:sz w:val="24"/>
                <w:szCs w:val="24"/>
                <w:lang w:val="sr-Cyrl-RS"/>
              </w:rPr>
              <w:t>рипрему за штампу ради Добављач</w:t>
            </w:r>
          </w:p>
        </w:tc>
        <w:tc>
          <w:tcPr>
            <w:tcW w:w="1677" w:type="dxa"/>
            <w:vAlign w:val="center"/>
          </w:tcPr>
          <w:p w:rsidR="00980531" w:rsidRPr="00B450D3" w:rsidRDefault="00B450D3" w:rsidP="00BA7DB3">
            <w:pPr>
              <w:jc w:val="center"/>
              <w:rPr>
                <w:lang w:val="sr-Cyrl-RS"/>
              </w:rPr>
            </w:pPr>
            <w:r>
              <w:rPr>
                <w:lang w:val="sr-Cyrl-RS"/>
              </w:rPr>
              <w:t>Ком</w:t>
            </w:r>
          </w:p>
        </w:tc>
        <w:tc>
          <w:tcPr>
            <w:tcW w:w="1806" w:type="dxa"/>
            <w:vAlign w:val="center"/>
          </w:tcPr>
          <w:p w:rsidR="00980531" w:rsidRDefault="00B450D3" w:rsidP="00BA7DB3">
            <w:pPr>
              <w:jc w:val="center"/>
              <w:rPr>
                <w:lang w:val="sr-Cyrl-RS"/>
              </w:rPr>
            </w:pPr>
            <w:r>
              <w:rPr>
                <w:lang w:val="sr-Cyrl-RS"/>
              </w:rPr>
              <w:t>20</w:t>
            </w:r>
          </w:p>
        </w:tc>
      </w:tr>
    </w:tbl>
    <w:p w:rsidR="00B51F6B" w:rsidRDefault="00B51F6B" w:rsidP="0029780D">
      <w:pPr>
        <w:jc w:val="both"/>
        <w:rPr>
          <w:lang w:val="sr-Cyrl-CS"/>
        </w:rPr>
      </w:pPr>
    </w:p>
    <w:p w:rsidR="00647D98" w:rsidRPr="00506706" w:rsidRDefault="00647D98" w:rsidP="0029780D">
      <w:pPr>
        <w:jc w:val="both"/>
        <w:rPr>
          <w:lang w:val="sr-Cyrl-CS"/>
        </w:rPr>
      </w:pPr>
    </w:p>
    <w:p w:rsidR="00E8486A" w:rsidRPr="00506706" w:rsidRDefault="00E8486A" w:rsidP="00E8486A">
      <w:pPr>
        <w:jc w:val="both"/>
        <w:rPr>
          <w:lang w:val="sr-Cyrl-CS"/>
        </w:rPr>
      </w:pPr>
      <w:r w:rsidRPr="00506706">
        <w:rPr>
          <w:b/>
          <w:lang w:val="sr-Cyrl-CS"/>
        </w:rPr>
        <w:t>НАПОМЕНА:</w:t>
      </w:r>
      <w:r w:rsidRPr="00506706">
        <w:rPr>
          <w:lang w:val="sr-Cyrl-CS"/>
        </w:rPr>
        <w:t xml:space="preserve"> Дозвољено одступање у грамажи и димензијама ± 5%</w:t>
      </w:r>
    </w:p>
    <w:p w:rsidR="00647D98" w:rsidRPr="00647D98" w:rsidRDefault="00647D98" w:rsidP="00647D98">
      <w:pPr>
        <w:autoSpaceDE w:val="0"/>
        <w:autoSpaceDN w:val="0"/>
        <w:adjustRightInd w:val="0"/>
        <w:ind w:left="1440"/>
        <w:jc w:val="both"/>
        <w:rPr>
          <w:rFonts w:eastAsia="Malgun Gothic"/>
          <w:bCs/>
          <w:iCs/>
          <w:color w:val="000000"/>
          <w:lang w:val="sr-Cyrl-CS" w:eastAsia="en-US"/>
        </w:rPr>
      </w:pPr>
      <w:r>
        <w:rPr>
          <w:rFonts w:eastAsia="Malgun Gothic"/>
          <w:bCs/>
          <w:iCs/>
          <w:color w:val="000000"/>
          <w:lang w:val="sr-Cyrl-CS" w:eastAsia="en-US"/>
        </w:rPr>
        <w:t xml:space="preserve">   </w:t>
      </w:r>
      <w:r w:rsidRPr="00647D98">
        <w:rPr>
          <w:rFonts w:eastAsia="Malgun Gothic"/>
          <w:bCs/>
          <w:iCs/>
          <w:color w:val="000000"/>
          <w:lang w:val="sr-Cyrl-CS" w:eastAsia="en-US"/>
        </w:rPr>
        <w:t>Понуда мора да обухвата извршење свих услуга из Спецификације.</w:t>
      </w:r>
    </w:p>
    <w:p w:rsidR="00647D98" w:rsidRPr="00647D98" w:rsidRDefault="00647D98" w:rsidP="00647D98">
      <w:pPr>
        <w:autoSpaceDE w:val="0"/>
        <w:autoSpaceDN w:val="0"/>
        <w:adjustRightInd w:val="0"/>
        <w:ind w:firstLine="709"/>
        <w:jc w:val="both"/>
        <w:rPr>
          <w:rFonts w:eastAsia="Malgun Gothic"/>
          <w:bCs/>
          <w:iCs/>
          <w:color w:val="000000"/>
          <w:lang w:val="ru-RU" w:eastAsia="en-US"/>
        </w:rPr>
      </w:pPr>
      <w:r>
        <w:rPr>
          <w:rFonts w:eastAsia="Malgun Gothic"/>
          <w:bCs/>
          <w:iCs/>
          <w:color w:val="000000"/>
          <w:lang w:val="ru-RU" w:eastAsia="en-US"/>
        </w:rPr>
        <w:t xml:space="preserve">               </w:t>
      </w:r>
      <w:r w:rsidRPr="00647D98">
        <w:rPr>
          <w:rFonts w:eastAsia="Malgun Gothic"/>
          <w:bCs/>
          <w:iCs/>
          <w:color w:val="000000"/>
          <w:lang w:val="ru-RU" w:eastAsia="en-US"/>
        </w:rPr>
        <w:t xml:space="preserve">Добављач је дужан да услуге врши сукцесивно, у складу са потребама Наручиоца у погледу </w:t>
      </w:r>
      <w:r w:rsidRPr="00647D98">
        <w:rPr>
          <w:noProof/>
          <w:lang w:val="sr-Cyrl-CS"/>
        </w:rPr>
        <w:t>динамике и врсте</w:t>
      </w:r>
      <w:r w:rsidRPr="00647D98">
        <w:rPr>
          <w:rFonts w:eastAsia="Malgun Gothic"/>
          <w:bCs/>
          <w:iCs/>
          <w:color w:val="000000"/>
          <w:lang w:val="ru-RU" w:eastAsia="en-US"/>
        </w:rPr>
        <w:t>.</w:t>
      </w:r>
    </w:p>
    <w:p w:rsidR="00E8486A" w:rsidRPr="00506706" w:rsidRDefault="00E8486A" w:rsidP="00E8486A">
      <w:pPr>
        <w:jc w:val="both"/>
        <w:rPr>
          <w:lang w:val="sr-Cyrl-CS"/>
        </w:rPr>
      </w:pPr>
    </w:p>
    <w:p w:rsidR="00E8486A" w:rsidRPr="00647D98" w:rsidRDefault="00E8486A" w:rsidP="00E8486A">
      <w:pPr>
        <w:autoSpaceDE w:val="0"/>
        <w:autoSpaceDN w:val="0"/>
        <w:adjustRightInd w:val="0"/>
        <w:ind w:firstLine="708"/>
        <w:jc w:val="both"/>
        <w:rPr>
          <w:lang w:val="sr-Cyrl-CS"/>
        </w:rPr>
      </w:pPr>
      <w:r w:rsidRPr="00647D98">
        <w:rPr>
          <w:noProof/>
          <w:lang w:val="sr-Cyrl-RS"/>
        </w:rPr>
        <w:t xml:space="preserve">У понуђену цену треба урачунати све трошкове које понуђач </w:t>
      </w:r>
      <w:r w:rsidRPr="00647D98">
        <w:rPr>
          <w:lang w:val="sr-Cyrl-CS"/>
        </w:rPr>
        <w:t>има у реализацији предметне набавке као што су припрема штампе, штампа, материјал и добра на којима се в</w:t>
      </w:r>
      <w:r w:rsidR="00194CB1">
        <w:rPr>
          <w:lang w:val="sr-Cyrl-CS"/>
        </w:rPr>
        <w:t xml:space="preserve">рши штампа,  достава на адресу </w:t>
      </w:r>
      <w:r w:rsidR="00194CB1">
        <w:rPr>
          <w:lang w:val="sr-Cyrl-RS"/>
        </w:rPr>
        <w:t>Н</w:t>
      </w:r>
      <w:r w:rsidR="00194CB1">
        <w:rPr>
          <w:lang w:val="sr-Cyrl-CS"/>
        </w:rPr>
        <w:t>аручиоца и све друге неспецифициране  трошкове</w:t>
      </w:r>
      <w:r w:rsidRPr="00647D98">
        <w:rPr>
          <w:lang w:val="sr-Cyrl-CS"/>
        </w:rPr>
        <w:t xml:space="preserve"> које захтева реализација ове набавке.</w:t>
      </w:r>
    </w:p>
    <w:p w:rsidR="00E8486A" w:rsidRPr="00647D98" w:rsidRDefault="00E8486A" w:rsidP="00E8486A">
      <w:pPr>
        <w:autoSpaceDE w:val="0"/>
        <w:autoSpaceDN w:val="0"/>
        <w:adjustRightInd w:val="0"/>
        <w:jc w:val="both"/>
        <w:rPr>
          <w:noProof/>
          <w:lang w:val="sr-Cyrl-RS"/>
        </w:rPr>
      </w:pPr>
    </w:p>
    <w:p w:rsidR="00E8486A" w:rsidRPr="00647D98" w:rsidRDefault="00E8486A" w:rsidP="00E8486A">
      <w:pPr>
        <w:jc w:val="both"/>
        <w:rPr>
          <w:lang w:val="sr-Cyrl-CS"/>
        </w:rPr>
      </w:pPr>
      <w:r w:rsidRPr="00647D98">
        <w:rPr>
          <w:b/>
          <w:bCs/>
          <w:iCs/>
          <w:noProof/>
          <w:lang w:val="sr-Latn-RS"/>
        </w:rPr>
        <w:t xml:space="preserve">Рок за </w:t>
      </w:r>
      <w:r w:rsidRPr="00647D98">
        <w:rPr>
          <w:b/>
          <w:bCs/>
          <w:iCs/>
          <w:noProof/>
          <w:lang w:val="sr-Cyrl-CS"/>
        </w:rPr>
        <w:t>вршење услуге</w:t>
      </w:r>
      <w:r w:rsidRPr="00647D98">
        <w:rPr>
          <w:bCs/>
          <w:iCs/>
          <w:noProof/>
          <w:lang w:val="sr-Cyrl-CS"/>
        </w:rPr>
        <w:t xml:space="preserve">: </w:t>
      </w:r>
      <w:r w:rsidRPr="00BD6510">
        <w:rPr>
          <w:lang w:val="sr-Cyrl-CS"/>
        </w:rPr>
        <w:t>максимално 15 дана</w:t>
      </w:r>
      <w:r w:rsidRPr="00647D98">
        <w:rPr>
          <w:lang w:val="sr-Cyrl-CS"/>
        </w:rPr>
        <w:t xml:space="preserve"> од дана пријема писменог захтева, упућеног од стране овлашћеног лица Наручиоца.</w:t>
      </w:r>
    </w:p>
    <w:p w:rsidR="00B51F6B" w:rsidRPr="00647D98" w:rsidRDefault="00B51F6B" w:rsidP="0029780D">
      <w:pPr>
        <w:jc w:val="both"/>
        <w:rPr>
          <w:lang w:val="sr-Cyrl-CS"/>
        </w:rPr>
      </w:pPr>
    </w:p>
    <w:p w:rsidR="00A54CD8" w:rsidRPr="00647D98" w:rsidRDefault="00A54CD8" w:rsidP="00A54CD8">
      <w:pPr>
        <w:tabs>
          <w:tab w:val="left" w:pos="210"/>
        </w:tabs>
        <w:jc w:val="both"/>
        <w:rPr>
          <w:noProof/>
          <w:highlight w:val="yellow"/>
          <w:lang w:val="en-US"/>
        </w:rPr>
      </w:pPr>
    </w:p>
    <w:p w:rsidR="00923967" w:rsidRPr="003F7349" w:rsidRDefault="00A54CD8" w:rsidP="00923967">
      <w:pPr>
        <w:tabs>
          <w:tab w:val="left" w:pos="210"/>
        </w:tabs>
        <w:jc w:val="both"/>
        <w:rPr>
          <w:noProof/>
          <w:lang w:val="sr-Cyrl-RS"/>
        </w:rPr>
        <w:sectPr w:rsidR="00923967" w:rsidRPr="003F7349" w:rsidSect="00194CB1">
          <w:footerReference w:type="default" r:id="rId10"/>
          <w:pgSz w:w="11906" w:h="16838"/>
          <w:pgMar w:top="1134" w:right="1134" w:bottom="1134" w:left="1134" w:header="709" w:footer="709" w:gutter="0"/>
          <w:cols w:space="708"/>
          <w:docGrid w:linePitch="360"/>
        </w:sectPr>
      </w:pPr>
      <w:r w:rsidRPr="00647D98">
        <w:rPr>
          <w:noProof/>
          <w:lang w:val="sr-Cyrl-RS"/>
        </w:rPr>
        <w:tab/>
      </w:r>
      <w:r w:rsidRPr="00647D98">
        <w:rPr>
          <w:noProof/>
          <w:lang w:val="sr-Cyrl-RS"/>
        </w:rPr>
        <w:tab/>
        <w:t>Понуђач може да изврши увид у постојеће узораке у договору са овлашћеним лицем Наручиоца</w:t>
      </w:r>
      <w:r w:rsidR="006E28F0">
        <w:rPr>
          <w:noProof/>
          <w:lang w:val="sr-Cyrl-RS"/>
        </w:rPr>
        <w:t>, Варајић Стојанка.</w:t>
      </w:r>
      <w:r w:rsidRPr="00647D98">
        <w:rPr>
          <w:noProof/>
          <w:lang w:val="sr-Cyrl-RS"/>
        </w:rPr>
        <w:t xml:space="preserve"> Контакт телефон за увид је 021/</w:t>
      </w:r>
      <w:r w:rsidR="006E28F0">
        <w:rPr>
          <w:noProof/>
          <w:lang w:val="sr-Cyrl-RS"/>
        </w:rPr>
        <w:t>420-211</w:t>
      </w:r>
    </w:p>
    <w:p w:rsidR="00937E8B" w:rsidRPr="00506706" w:rsidRDefault="00937E8B" w:rsidP="0029780D">
      <w:pPr>
        <w:jc w:val="both"/>
        <w:rPr>
          <w:lang w:val="sr-Cyrl-CS"/>
        </w:rPr>
      </w:pPr>
    </w:p>
    <w:p w:rsidR="0029780D" w:rsidRPr="00506706" w:rsidRDefault="0029780D" w:rsidP="008315D7">
      <w:pPr>
        <w:pStyle w:val="Naslov1"/>
        <w:rPr>
          <w:w w:val="100"/>
          <w:sz w:val="24"/>
          <w:lang w:val="sr-Cyrl-CS"/>
        </w:rPr>
      </w:pPr>
      <w:bookmarkStart w:id="12" w:name="_Toc357427043"/>
      <w:bookmarkStart w:id="13" w:name="_Toc22036538"/>
      <w:r w:rsidRPr="00506706">
        <w:rPr>
          <w:w w:val="100"/>
          <w:sz w:val="24"/>
        </w:rPr>
        <w:t>4. УСЛОВИ ЗА УЧЕШЋЕ У ПОСТУПКУ ЈАВНЕ НАБАВКЕ ИЗ ЧЛ. 75. И 76. ЗАКОНА О ЈАВНИМ НАБАВКАМА И УПУТСТВО КАКО СЕ ДОКАЗУЈЕ ИСПУЊЕНОСТ ТИХ УСЛОВА</w:t>
      </w:r>
      <w:bookmarkEnd w:id="12"/>
      <w:bookmarkEnd w:id="13"/>
    </w:p>
    <w:p w:rsidR="0029780D" w:rsidRPr="00506706" w:rsidRDefault="0029780D" w:rsidP="0029780D">
      <w:pPr>
        <w:autoSpaceDE w:val="0"/>
        <w:autoSpaceDN w:val="0"/>
        <w:adjustRightInd w:val="0"/>
        <w:rPr>
          <w:bCs/>
          <w:iCs/>
          <w:noProof/>
          <w:lang w:val="sr-Cyrl-CS"/>
        </w:rPr>
      </w:pPr>
    </w:p>
    <w:p w:rsidR="00AE6651" w:rsidRPr="00506706" w:rsidRDefault="00AE6651" w:rsidP="0029780D">
      <w:pPr>
        <w:autoSpaceDE w:val="0"/>
        <w:autoSpaceDN w:val="0"/>
        <w:adjustRightInd w:val="0"/>
        <w:rPr>
          <w:bCs/>
          <w:iCs/>
          <w:noProof/>
          <w:lang w:val="sr-Cyrl-C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4.1. ОБАВЕЗНИ УСЛОВИ ЗА УЧЕШЋЕ У ПОСТУПКУ ЈАВНЕ НАБАВКЕ ИЗ ЧЛАНА 75. ЗАКОНА О ЈАВНИМ НАБАВКАМА И УПУТСТВО КАКО СЕ ДОКАЗУЈЕ ИСПУЊЕНОСТ ОБАВЕЗНИХ УСЛОВА</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E8486A" w:rsidRPr="00506706" w:rsidRDefault="00E8486A" w:rsidP="00E8486A">
      <w:pPr>
        <w:autoSpaceDE w:val="0"/>
        <w:autoSpaceDN w:val="0"/>
        <w:adjustRightInd w:val="0"/>
        <w:spacing w:after="200"/>
        <w:ind w:firstLine="708"/>
        <w:jc w:val="both"/>
        <w:rPr>
          <w:rFonts w:eastAsiaTheme="minorHAnsi"/>
          <w:bCs/>
          <w:iCs/>
          <w:noProof/>
          <w:lang w:val="sr-Cyrl-RS" w:eastAsia="en-US"/>
        </w:rPr>
      </w:pPr>
      <w:r w:rsidRPr="00506706">
        <w:rPr>
          <w:rFonts w:eastAsiaTheme="minorHAnsi"/>
          <w:bCs/>
          <w:iCs/>
          <w:noProof/>
          <w:lang w:val="en-US" w:eastAsia="en-US"/>
        </w:rPr>
        <w:t>Право на учешће у поступку јавне набавке има понуђач</w:t>
      </w:r>
      <w:r w:rsidRPr="00506706">
        <w:rPr>
          <w:rFonts w:eastAsiaTheme="minorHAnsi"/>
          <w:bCs/>
          <w:iCs/>
          <w:noProof/>
          <w:lang w:val="sr-Cyrl-RS" w:eastAsia="en-US"/>
        </w:rPr>
        <w:t>, понуђач из групе понуђача и подизвођач,</w:t>
      </w:r>
      <w:r w:rsidRPr="00506706">
        <w:rPr>
          <w:rFonts w:eastAsiaTheme="minorHAnsi"/>
          <w:bCs/>
          <w:iCs/>
          <w:noProof/>
          <w:lang w:val="en-US" w:eastAsia="en-US"/>
        </w:rPr>
        <w:t xml:space="preserve"> ако испуњава </w:t>
      </w:r>
      <w:r w:rsidRPr="00506706">
        <w:rPr>
          <w:rFonts w:eastAsiaTheme="minorHAnsi"/>
          <w:b/>
          <w:bCs/>
          <w:iCs/>
          <w:noProof/>
          <w:lang w:val="en-US" w:eastAsia="en-US"/>
        </w:rPr>
        <w:t>обавезне услове</w:t>
      </w:r>
      <w:r w:rsidRPr="00506706">
        <w:rPr>
          <w:rFonts w:eastAsiaTheme="minorHAnsi"/>
          <w:bCs/>
          <w:iCs/>
          <w:noProof/>
          <w:lang w:val="en-US" w:eastAsia="en-US"/>
        </w:rPr>
        <w:t xml:space="preserve"> из члана 75. </w:t>
      </w:r>
      <w:r w:rsidRPr="00506706">
        <w:rPr>
          <w:rFonts w:eastAsiaTheme="minorHAnsi"/>
          <w:bCs/>
          <w:iCs/>
          <w:noProof/>
          <w:lang w:val="sr-Cyrl-RS" w:eastAsia="en-US"/>
        </w:rPr>
        <w:t>Закона о јавним набавкама, и то:</w:t>
      </w:r>
    </w:p>
    <w:p w:rsidR="00E8486A" w:rsidRPr="00506706" w:rsidRDefault="00E8486A" w:rsidP="00E8486A">
      <w:pPr>
        <w:autoSpaceDE w:val="0"/>
        <w:autoSpaceDN w:val="0"/>
        <w:adjustRightInd w:val="0"/>
        <w:spacing w:after="200"/>
        <w:ind w:firstLine="708"/>
        <w:jc w:val="both"/>
        <w:rPr>
          <w:rFonts w:eastAsiaTheme="minorHAnsi"/>
          <w:bCs/>
          <w:iCs/>
          <w:noProof/>
          <w:lang w:val="sr-Cyrl-RS" w:eastAsia="en-US"/>
        </w:rPr>
      </w:pPr>
      <w:r w:rsidRPr="00506706">
        <w:rPr>
          <w:rFonts w:eastAsiaTheme="minorHAnsi"/>
          <w:b/>
          <w:bCs/>
          <w:iCs/>
          <w:noProof/>
          <w:u w:val="single"/>
          <w:lang w:val="en-US" w:eastAsia="en-US"/>
        </w:rPr>
        <w:t xml:space="preserve">1) </w:t>
      </w:r>
      <w:r w:rsidRPr="00506706">
        <w:rPr>
          <w:rFonts w:eastAsiaTheme="minorHAnsi"/>
          <w:b/>
          <w:bCs/>
          <w:iCs/>
          <w:noProof/>
          <w:u w:val="single"/>
          <w:lang w:val="sr-Cyrl-RS" w:eastAsia="en-US"/>
        </w:rPr>
        <w:t>Д</w:t>
      </w:r>
      <w:r w:rsidRPr="00506706">
        <w:rPr>
          <w:rFonts w:eastAsiaTheme="minorHAnsi"/>
          <w:b/>
          <w:bCs/>
          <w:iCs/>
          <w:noProof/>
          <w:u w:val="single"/>
          <w:lang w:val="en-US" w:eastAsia="en-US"/>
        </w:rPr>
        <w:t xml:space="preserve">а је регистрован код надлежног органа, односно уписан у одговарајући регистар </w:t>
      </w:r>
    </w:p>
    <w:p w:rsidR="00E8486A" w:rsidRPr="00506706" w:rsidRDefault="00E8486A" w:rsidP="00E8486A">
      <w:pPr>
        <w:suppressAutoHyphens/>
        <w:spacing w:after="200"/>
        <w:ind w:firstLine="708"/>
        <w:jc w:val="both"/>
        <w:rPr>
          <w:rFonts w:eastAsiaTheme="minorHAnsi"/>
          <w:bCs/>
          <w:iCs/>
          <w:color w:val="000000"/>
          <w:lang w:val="en-US" w:eastAsia="en-US"/>
        </w:rPr>
      </w:pPr>
      <w:r w:rsidRPr="00506706">
        <w:rPr>
          <w:rFonts w:eastAsiaTheme="minorHAnsi"/>
          <w:b/>
          <w:bCs/>
          <w:i/>
          <w:iCs/>
          <w:color w:val="000000"/>
          <w:lang w:val="sr-Cyrl-RS" w:eastAsia="en-US"/>
        </w:rPr>
        <w:t>Доказ за правна лица</w:t>
      </w:r>
    </w:p>
    <w:p w:rsidR="00E8486A" w:rsidRPr="00506706" w:rsidRDefault="00E8486A" w:rsidP="00E8486A">
      <w:pPr>
        <w:suppressAutoHyphens/>
        <w:spacing w:after="200"/>
        <w:ind w:firstLine="708"/>
        <w:jc w:val="both"/>
        <w:rPr>
          <w:rFonts w:eastAsiaTheme="minorHAnsi"/>
          <w:bCs/>
          <w:iCs/>
          <w:color w:val="000000"/>
          <w:lang w:val="sr-Cyrl-RS" w:eastAsia="en-US"/>
        </w:rPr>
      </w:pPr>
      <w:r w:rsidRPr="00506706">
        <w:rPr>
          <w:rFonts w:eastAsiaTheme="minorHAnsi"/>
          <w:bCs/>
          <w:iCs/>
          <w:color w:val="000000"/>
          <w:lang w:val="sr-Cyrl-RS" w:eastAsia="en-US"/>
        </w:rPr>
        <w:t>Извод из регистра Агенције за привредне регистре, односно извод из регистра надлежног Привредног суда;</w:t>
      </w:r>
    </w:p>
    <w:p w:rsidR="00E8486A" w:rsidRPr="00506706" w:rsidRDefault="00E8486A" w:rsidP="00E8486A">
      <w:pPr>
        <w:suppressAutoHyphens/>
        <w:spacing w:after="200"/>
        <w:ind w:firstLine="708"/>
        <w:jc w:val="both"/>
        <w:rPr>
          <w:rFonts w:eastAsiaTheme="minorHAnsi"/>
          <w:b/>
          <w:bCs/>
          <w:i/>
          <w:iCs/>
          <w:color w:val="000000"/>
          <w:lang w:val="sr-Cyrl-RS" w:eastAsia="en-US"/>
        </w:rPr>
      </w:pPr>
      <w:r w:rsidRPr="00506706">
        <w:rPr>
          <w:rFonts w:eastAsiaTheme="minorHAnsi"/>
          <w:b/>
          <w:bCs/>
          <w:i/>
          <w:iCs/>
          <w:color w:val="000000"/>
          <w:lang w:val="sr-Cyrl-RS" w:eastAsia="en-US"/>
        </w:rPr>
        <w:t>Доказ за предузетнике</w:t>
      </w:r>
    </w:p>
    <w:p w:rsidR="00E8486A" w:rsidRPr="00506706" w:rsidRDefault="00E8486A" w:rsidP="00E8486A">
      <w:pPr>
        <w:suppressAutoHyphens/>
        <w:spacing w:after="200"/>
        <w:ind w:firstLine="708"/>
        <w:jc w:val="both"/>
        <w:rPr>
          <w:rFonts w:eastAsiaTheme="minorHAnsi"/>
          <w:bCs/>
          <w:iCs/>
          <w:color w:val="000000"/>
          <w:lang w:val="en-US" w:eastAsia="en-US"/>
        </w:rPr>
      </w:pPr>
      <w:r w:rsidRPr="00506706">
        <w:rPr>
          <w:rFonts w:eastAsiaTheme="minorHAnsi"/>
          <w:bCs/>
          <w:iCs/>
          <w:color w:val="000000"/>
          <w:lang w:val="sr-Cyrl-RS" w:eastAsia="en-US"/>
        </w:rPr>
        <w:t>Извод из регистра Агенције за привредне регистре, односно извод из одговарајућег регистра.</w:t>
      </w:r>
    </w:p>
    <w:p w:rsidR="00E8486A" w:rsidRPr="00506706" w:rsidRDefault="00E8486A" w:rsidP="00E8486A">
      <w:pPr>
        <w:suppressAutoHyphens/>
        <w:spacing w:after="200"/>
        <w:ind w:firstLine="708"/>
        <w:jc w:val="both"/>
        <w:rPr>
          <w:rFonts w:eastAsiaTheme="minorHAnsi"/>
          <w:bCs/>
          <w:i/>
          <w:iCs/>
          <w:color w:val="000000"/>
          <w:lang w:val="sr-Cyrl-RS" w:eastAsia="en-US"/>
        </w:rPr>
      </w:pPr>
      <w:r w:rsidRPr="00506706">
        <w:rPr>
          <w:rFonts w:eastAsiaTheme="minorHAnsi"/>
          <w:b/>
          <w:bCs/>
          <w:i/>
          <w:iCs/>
          <w:color w:val="000000"/>
          <w:lang w:val="sr-Cyrl-CS" w:eastAsia="en-US"/>
        </w:rPr>
        <w:t>Напомена:</w:t>
      </w:r>
      <w:r w:rsidRPr="00506706">
        <w:rPr>
          <w:rFonts w:eastAsiaTheme="minorHAnsi"/>
          <w:bCs/>
          <w:i/>
          <w:iCs/>
          <w:color w:val="000000"/>
          <w:lang w:val="sr-Cyrl-CS" w:eastAsia="en-US"/>
        </w:rPr>
        <w:t xml:space="preserve"> П</w:t>
      </w:r>
      <w:r w:rsidRPr="00506706">
        <w:rPr>
          <w:rFonts w:eastAsiaTheme="minorHAnsi"/>
          <w:bCs/>
          <w:i/>
          <w:iCs/>
          <w:color w:val="000000"/>
          <w:lang w:val="sr-Latn-RS" w:eastAsia="en-US"/>
        </w:rPr>
        <w:t xml:space="preserve">онуђачи који су регистровани у регистру који води Агенција за </w:t>
      </w:r>
      <w:r w:rsidRPr="00506706">
        <w:rPr>
          <w:rFonts w:eastAsiaTheme="minorHAnsi"/>
          <w:bCs/>
          <w:i/>
          <w:iCs/>
          <w:color w:val="000000"/>
          <w:lang w:val="sr-Cyrl-RS" w:eastAsia="en-US"/>
        </w:rPr>
        <w:t>п</w:t>
      </w:r>
      <w:r w:rsidRPr="00506706">
        <w:rPr>
          <w:rFonts w:eastAsiaTheme="minorHAnsi"/>
          <w:bCs/>
          <w:i/>
          <w:iCs/>
          <w:color w:val="000000"/>
          <w:lang w:val="sr-Latn-RS" w:eastAsia="en-US"/>
        </w:rPr>
        <w:t xml:space="preserve">ривредне регистре не морају да доставе </w:t>
      </w:r>
      <w:r w:rsidRPr="00506706">
        <w:rPr>
          <w:rFonts w:eastAsiaTheme="minorHAnsi"/>
          <w:bCs/>
          <w:i/>
          <w:iCs/>
          <w:color w:val="000000"/>
          <w:lang w:val="sr-Cyrl-CS" w:eastAsia="en-US"/>
        </w:rPr>
        <w:t>И</w:t>
      </w:r>
      <w:r w:rsidRPr="00506706">
        <w:rPr>
          <w:rFonts w:eastAsiaTheme="minorHAnsi"/>
          <w:bCs/>
          <w:i/>
          <w:iCs/>
          <w:color w:val="000000"/>
          <w:lang w:val="sr-Latn-RS" w:eastAsia="en-US"/>
        </w:rPr>
        <w:t xml:space="preserve">звод из регистра Агенције за привредне регистре, </w:t>
      </w:r>
      <w:r w:rsidRPr="00506706">
        <w:rPr>
          <w:rFonts w:eastAsiaTheme="minorHAnsi"/>
          <w:bCs/>
          <w:i/>
          <w:iCs/>
          <w:color w:val="000000"/>
          <w:lang w:val="sr-Cyrl-CS" w:eastAsia="en-US"/>
        </w:rPr>
        <w:t xml:space="preserve">који </w:t>
      </w:r>
      <w:r w:rsidRPr="00506706">
        <w:rPr>
          <w:rFonts w:eastAsiaTheme="minorHAnsi"/>
          <w:bCs/>
          <w:i/>
          <w:iCs/>
          <w:color w:val="000000"/>
          <w:lang w:val="sr-Latn-RS" w:eastAsia="en-US"/>
        </w:rPr>
        <w:t>је јавно доступан на интернет страници Агенције за привредне регистре</w:t>
      </w:r>
      <w:r w:rsidRPr="00506706">
        <w:rPr>
          <w:rFonts w:eastAsiaTheme="minorHAnsi"/>
          <w:bCs/>
          <w:i/>
          <w:iCs/>
          <w:color w:val="000000"/>
          <w:lang w:val="sr-Cyrl-RS" w:eastAsia="en-US"/>
        </w:rPr>
        <w:t>.</w:t>
      </w:r>
    </w:p>
    <w:p w:rsidR="00E8486A" w:rsidRPr="00506706" w:rsidRDefault="00E8486A" w:rsidP="00E8486A">
      <w:pPr>
        <w:autoSpaceDE w:val="0"/>
        <w:autoSpaceDN w:val="0"/>
        <w:adjustRightInd w:val="0"/>
        <w:spacing w:after="200"/>
        <w:ind w:firstLine="708"/>
        <w:jc w:val="both"/>
        <w:rPr>
          <w:rFonts w:eastAsiaTheme="minorHAnsi"/>
          <w:b/>
          <w:bCs/>
          <w:iCs/>
          <w:noProof/>
          <w:u w:val="single"/>
          <w:lang w:val="sr-Cyrl-RS" w:eastAsia="en-US"/>
        </w:rPr>
      </w:pPr>
      <w:r w:rsidRPr="00506706">
        <w:rPr>
          <w:rFonts w:eastAsiaTheme="minorHAnsi"/>
          <w:b/>
          <w:bCs/>
          <w:iCs/>
          <w:noProof/>
          <w:u w:val="single"/>
          <w:lang w:val="en-US" w:eastAsia="en-US"/>
        </w:rPr>
        <w:t xml:space="preserve">2) </w:t>
      </w:r>
      <w:r w:rsidRPr="00506706">
        <w:rPr>
          <w:rFonts w:eastAsiaTheme="minorHAnsi"/>
          <w:b/>
          <w:bCs/>
          <w:iCs/>
          <w:noProof/>
          <w:u w:val="single"/>
          <w:lang w:val="sr-Cyrl-RS" w:eastAsia="en-US"/>
        </w:rPr>
        <w:t>Д</w:t>
      </w:r>
      <w:r w:rsidRPr="00506706">
        <w:rPr>
          <w:rFonts w:eastAsiaTheme="minorHAnsi"/>
          <w:b/>
          <w:bCs/>
          <w:iCs/>
          <w:noProof/>
          <w:u w:val="single"/>
          <w:lang w:val="en-US" w:eastAsia="en-US"/>
        </w:rPr>
        <w:t xml:space="preserve">а </w:t>
      </w:r>
      <w:r w:rsidRPr="00506706">
        <w:rPr>
          <w:rFonts w:eastAsiaTheme="minorHAnsi"/>
          <w:b/>
          <w:bCs/>
          <w:iCs/>
          <w:noProof/>
          <w:u w:val="single"/>
          <w:lang w:val="sr-Cyrl-RS" w:eastAsia="en-US"/>
        </w:rPr>
        <w:t>он</w:t>
      </w:r>
      <w:r w:rsidRPr="00506706">
        <w:rPr>
          <w:rFonts w:eastAsiaTheme="minorHAnsi"/>
          <w:b/>
          <w:bCs/>
          <w:iCs/>
          <w:noProof/>
          <w:u w:val="single"/>
          <w:lang w:val="en-US" w:eastAsia="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06706">
        <w:rPr>
          <w:rFonts w:eastAsiaTheme="minorHAnsi"/>
          <w:b/>
          <w:bCs/>
          <w:iCs/>
          <w:noProof/>
          <w:u w:val="single"/>
          <w:lang w:val="sr-Cyrl-RS" w:eastAsia="en-US"/>
        </w:rPr>
        <w:t>.</w:t>
      </w:r>
      <w:r w:rsidRPr="00506706">
        <w:rPr>
          <w:rFonts w:eastAsiaTheme="minorHAnsi"/>
          <w:b/>
          <w:bCs/>
          <w:iCs/>
          <w:noProof/>
          <w:u w:val="single"/>
          <w:lang w:val="en-US" w:eastAsia="en-US"/>
        </w:rPr>
        <w:t xml:space="preserve"> </w:t>
      </w:r>
    </w:p>
    <w:p w:rsidR="00E8486A" w:rsidRPr="00506706" w:rsidRDefault="00E8486A" w:rsidP="00E8486A">
      <w:pPr>
        <w:suppressAutoHyphens/>
        <w:spacing w:after="200"/>
        <w:ind w:firstLine="708"/>
        <w:jc w:val="both"/>
        <w:rPr>
          <w:rFonts w:eastAsiaTheme="minorHAnsi"/>
          <w:b/>
          <w:bCs/>
          <w:i/>
          <w:iCs/>
          <w:color w:val="000000"/>
          <w:lang w:val="sr-Cyrl-RS" w:eastAsia="en-US"/>
        </w:rPr>
      </w:pPr>
      <w:r w:rsidRPr="00506706">
        <w:rPr>
          <w:rFonts w:eastAsiaTheme="minorHAnsi"/>
          <w:b/>
          <w:bCs/>
          <w:i/>
          <w:iCs/>
          <w:color w:val="000000"/>
          <w:lang w:val="sr-Cyrl-RS" w:eastAsia="en-US"/>
        </w:rPr>
        <w:t xml:space="preserve">Доказ за правна лица </w:t>
      </w:r>
    </w:p>
    <w:p w:rsidR="00E8486A" w:rsidRPr="00506706" w:rsidRDefault="00E8486A" w:rsidP="00E8486A">
      <w:pPr>
        <w:suppressAutoHyphens/>
        <w:spacing w:after="200"/>
        <w:ind w:firstLine="708"/>
        <w:jc w:val="both"/>
        <w:rPr>
          <w:rFonts w:eastAsiaTheme="minorHAnsi"/>
          <w:bCs/>
          <w:iCs/>
          <w:color w:val="000000"/>
          <w:lang w:val="sr-Cyrl-RS" w:eastAsia="en-US"/>
        </w:rPr>
      </w:pPr>
      <w:r w:rsidRPr="00506706">
        <w:rPr>
          <w:rFonts w:eastAsiaTheme="minorHAnsi"/>
          <w:b/>
          <w:bCs/>
          <w:iCs/>
          <w:color w:val="000000"/>
          <w:lang w:val="sr-Cyrl-RS" w:eastAsia="en-US"/>
        </w:rPr>
        <w:t>а)</w:t>
      </w:r>
      <w:r w:rsidRPr="00506706">
        <w:rPr>
          <w:rFonts w:eastAsiaTheme="minorHAnsi"/>
          <w:bCs/>
          <w:iCs/>
          <w:color w:val="000000"/>
          <w:lang w:val="sr-Cyrl-RS" w:eastAsia="en-US"/>
        </w:rPr>
        <w:t xml:space="preserve"> Извод из казнене евиденције, односно уверење надлежног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потврда једног од надлежних судова садржи податке из казнене евиденције и основног и вишег суда, довољно је доставити само ту потврду.</w:t>
      </w:r>
    </w:p>
    <w:p w:rsidR="00E8486A" w:rsidRPr="00506706" w:rsidRDefault="00E8486A" w:rsidP="00E8486A">
      <w:pPr>
        <w:suppressAutoHyphens/>
        <w:spacing w:after="200"/>
        <w:ind w:firstLine="708"/>
        <w:jc w:val="both"/>
        <w:rPr>
          <w:rFonts w:eastAsiaTheme="minorHAnsi"/>
          <w:bCs/>
          <w:iCs/>
          <w:color w:val="000000"/>
          <w:lang w:val="sr-Cyrl-RS" w:eastAsia="en-US"/>
        </w:rPr>
      </w:pPr>
      <w:r w:rsidRPr="00506706">
        <w:rPr>
          <w:rFonts w:eastAsiaTheme="minorHAnsi"/>
          <w:b/>
          <w:bCs/>
          <w:iCs/>
          <w:color w:val="000000"/>
          <w:lang w:val="sr-Cyrl-RS" w:eastAsia="en-US"/>
        </w:rPr>
        <w:t>б)</w:t>
      </w:r>
      <w:r w:rsidRPr="00506706">
        <w:rPr>
          <w:rFonts w:eastAsiaTheme="minorHAnsi"/>
          <w:bCs/>
          <w:iCs/>
          <w:color w:val="000000"/>
          <w:lang w:val="sr-Cyrl-RS" w:eastAsia="en-US"/>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као члан организоване криминалне групе.</w:t>
      </w:r>
    </w:p>
    <w:p w:rsidR="00E8486A" w:rsidRPr="00506706" w:rsidRDefault="00E8486A" w:rsidP="00E8486A">
      <w:pPr>
        <w:suppressAutoHyphens/>
        <w:spacing w:after="200"/>
        <w:ind w:firstLine="708"/>
        <w:jc w:val="both"/>
        <w:rPr>
          <w:rFonts w:eastAsiaTheme="minorHAnsi"/>
          <w:bCs/>
          <w:iCs/>
          <w:color w:val="000000"/>
          <w:lang w:val="sr-Cyrl-RS" w:eastAsia="en-US"/>
        </w:rPr>
      </w:pPr>
      <w:r w:rsidRPr="00506706">
        <w:rPr>
          <w:rFonts w:eastAsiaTheme="minorHAnsi"/>
          <w:b/>
          <w:bCs/>
          <w:iCs/>
          <w:color w:val="000000"/>
          <w:lang w:val="sr-Cyrl-RS" w:eastAsia="en-US"/>
        </w:rPr>
        <w:t>в)</w:t>
      </w:r>
      <w:r w:rsidRPr="00506706">
        <w:rPr>
          <w:rFonts w:eastAsiaTheme="minorHAnsi"/>
          <w:bCs/>
          <w:iCs/>
          <w:color w:val="000000"/>
          <w:lang w:val="sr-Cyrl-RS" w:eastAsia="en-US"/>
        </w:rPr>
        <w:t xml:space="preserve"> Извод из казнене евиденције, односно уверење полицијске управе МУП-а, на чијој територији је законски заступник правног лица рођен или има пребивалиште, којим се потврђује да </w:t>
      </w:r>
      <w:r w:rsidRPr="00506706">
        <w:rPr>
          <w:rFonts w:eastAsiaTheme="minorHAnsi"/>
          <w:bCs/>
          <w:i/>
          <w:iCs/>
          <w:color w:val="000000"/>
          <w:lang w:val="sr-Cyrl-RS" w:eastAsia="en-US"/>
        </w:rPr>
        <w:t>законски заступник</w:t>
      </w:r>
      <w:r w:rsidRPr="00506706">
        <w:rPr>
          <w:rFonts w:eastAsiaTheme="minorHAnsi"/>
          <w:bCs/>
          <w:iCs/>
          <w:color w:val="000000"/>
          <w:lang w:val="sr-Cyrl-RS" w:eastAsia="en-US"/>
        </w:rPr>
        <w:t xml:space="preserve"> правног лица није осуђиван</w:t>
      </w:r>
      <w:r w:rsidRPr="00506706">
        <w:rPr>
          <w:rFonts w:eastAsiaTheme="minorHAnsi"/>
          <w:bCs/>
          <w:iCs/>
          <w:color w:val="000000"/>
          <w:lang w:val="sr-Latn-RS" w:eastAsia="en-US"/>
        </w:rPr>
        <w:t xml:space="preserve"> за неко од кривичних дела као члан организоване криминалне групе</w:t>
      </w:r>
      <w:r w:rsidRPr="00506706">
        <w:rPr>
          <w:rFonts w:eastAsiaTheme="minorHAnsi"/>
          <w:bCs/>
          <w:iCs/>
          <w:color w:val="000000"/>
          <w:lang w:val="sr-Cyrl-RS" w:eastAsia="en-US"/>
        </w:rPr>
        <w:t>,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Уколико правно лице има више законских заступника дужно је да достави доказ за сваког од њих.</w:t>
      </w:r>
    </w:p>
    <w:p w:rsidR="00E8486A" w:rsidRPr="00506706" w:rsidRDefault="00E8486A" w:rsidP="00E8486A">
      <w:pPr>
        <w:suppressAutoHyphens/>
        <w:spacing w:after="200"/>
        <w:ind w:firstLine="708"/>
        <w:jc w:val="both"/>
        <w:rPr>
          <w:rFonts w:eastAsiaTheme="minorHAnsi"/>
          <w:bCs/>
          <w:iCs/>
          <w:color w:val="000000"/>
          <w:lang w:val="sr-Cyrl-RS" w:eastAsia="en-US"/>
        </w:rPr>
      </w:pPr>
      <w:r w:rsidRPr="00506706">
        <w:rPr>
          <w:rFonts w:eastAsiaTheme="minorHAnsi"/>
          <w:bCs/>
          <w:iCs/>
          <w:color w:val="000000"/>
          <w:lang w:val="sr-Cyrl-RS" w:eastAsia="en-US"/>
        </w:rPr>
        <w:t>Докази не могу бити старији од два месеца пре отварања понуда.</w:t>
      </w:r>
    </w:p>
    <w:p w:rsidR="00E8486A" w:rsidRPr="00506706" w:rsidRDefault="00E8486A" w:rsidP="00E8486A">
      <w:pPr>
        <w:suppressAutoHyphens/>
        <w:spacing w:after="200"/>
        <w:ind w:firstLine="708"/>
        <w:jc w:val="both"/>
        <w:rPr>
          <w:rFonts w:eastAsiaTheme="minorHAnsi"/>
          <w:b/>
          <w:bCs/>
          <w:i/>
          <w:iCs/>
          <w:color w:val="000000"/>
          <w:lang w:val="en-US" w:eastAsia="en-US"/>
        </w:rPr>
      </w:pPr>
      <w:r w:rsidRPr="00506706">
        <w:rPr>
          <w:rFonts w:eastAsiaTheme="minorHAnsi"/>
          <w:b/>
          <w:bCs/>
          <w:i/>
          <w:iCs/>
          <w:color w:val="000000"/>
          <w:lang w:val="sr-Cyrl-RS" w:eastAsia="en-US"/>
        </w:rPr>
        <w:t>Доказ за предузетнике и физичка лица</w:t>
      </w:r>
    </w:p>
    <w:p w:rsidR="00E8486A" w:rsidRPr="00506706" w:rsidRDefault="00E8486A" w:rsidP="00E8486A">
      <w:pPr>
        <w:suppressAutoHyphens/>
        <w:spacing w:after="200"/>
        <w:ind w:firstLine="708"/>
        <w:jc w:val="both"/>
        <w:rPr>
          <w:rFonts w:eastAsiaTheme="minorHAnsi"/>
          <w:bCs/>
          <w:iCs/>
          <w:color w:val="000000"/>
          <w:lang w:val="sr-Cyrl-RS" w:eastAsia="en-US"/>
        </w:rPr>
      </w:pPr>
      <w:r w:rsidRPr="00506706">
        <w:rPr>
          <w:rFonts w:eastAsiaTheme="minorHAnsi"/>
          <w:bCs/>
          <w:iCs/>
          <w:color w:val="000000"/>
          <w:lang w:val="sr-Cyrl-RS" w:eastAsia="en-US"/>
        </w:rPr>
        <w:t>Извод из казнене евиденције, односно уверење полицијске управе МУП-а, на чијој територији је рођен или има пребивалиште, којим се потврђује да није осуђиван</w:t>
      </w:r>
      <w:r w:rsidRPr="00506706">
        <w:rPr>
          <w:rFonts w:eastAsiaTheme="minorHAnsi"/>
          <w:bCs/>
          <w:iCs/>
          <w:color w:val="000000"/>
          <w:lang w:val="sr-Latn-RS" w:eastAsia="en-US"/>
        </w:rPr>
        <w:t xml:space="preserve"> за неко од кривичних дела као члан организоване криминалне групе</w:t>
      </w:r>
      <w:r w:rsidRPr="00506706">
        <w:rPr>
          <w:rFonts w:eastAsiaTheme="minorHAnsi"/>
          <w:bCs/>
          <w:iCs/>
          <w:color w:val="000000"/>
          <w:lang w:val="sr-Cyrl-RS" w:eastAsia="en-US"/>
        </w:rPr>
        <w:t>,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8486A" w:rsidRPr="00506706" w:rsidRDefault="00E8486A" w:rsidP="00E8486A">
      <w:pPr>
        <w:suppressAutoHyphens/>
        <w:spacing w:after="200"/>
        <w:ind w:firstLine="708"/>
        <w:jc w:val="both"/>
        <w:rPr>
          <w:rFonts w:eastAsiaTheme="minorHAnsi"/>
          <w:bCs/>
          <w:iCs/>
          <w:color w:val="000000"/>
          <w:lang w:val="sr-Cyrl-RS" w:eastAsia="en-US"/>
        </w:rPr>
      </w:pPr>
      <w:r w:rsidRPr="00506706">
        <w:rPr>
          <w:rFonts w:eastAsiaTheme="minorHAnsi"/>
          <w:bCs/>
          <w:iCs/>
          <w:color w:val="000000"/>
          <w:lang w:val="sr-Cyrl-RS" w:eastAsia="en-US"/>
        </w:rPr>
        <w:t>Доказ не може бити старији од два месеца пре отварања понуда.</w:t>
      </w:r>
    </w:p>
    <w:p w:rsidR="00E8486A" w:rsidRPr="00506706" w:rsidRDefault="00E8486A" w:rsidP="00E8486A">
      <w:pPr>
        <w:autoSpaceDE w:val="0"/>
        <w:autoSpaceDN w:val="0"/>
        <w:adjustRightInd w:val="0"/>
        <w:spacing w:after="200"/>
        <w:ind w:firstLine="708"/>
        <w:jc w:val="both"/>
        <w:rPr>
          <w:rFonts w:eastAsiaTheme="minorHAnsi"/>
          <w:b/>
          <w:bCs/>
          <w:iCs/>
          <w:noProof/>
          <w:u w:val="single"/>
          <w:lang w:val="sr-Cyrl-RS" w:eastAsia="en-US"/>
        </w:rPr>
      </w:pPr>
      <w:r w:rsidRPr="00506706">
        <w:rPr>
          <w:rFonts w:eastAsiaTheme="minorHAnsi"/>
          <w:b/>
          <w:bCs/>
          <w:iCs/>
          <w:noProof/>
          <w:u w:val="single"/>
          <w:lang w:val="sr-Cyrl-RS" w:eastAsia="en-US"/>
        </w:rPr>
        <w:t>3</w:t>
      </w:r>
      <w:r w:rsidRPr="00506706">
        <w:rPr>
          <w:rFonts w:eastAsiaTheme="minorHAnsi"/>
          <w:b/>
          <w:bCs/>
          <w:iCs/>
          <w:noProof/>
          <w:u w:val="single"/>
          <w:lang w:val="en-US" w:eastAsia="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E8486A" w:rsidRPr="00506706" w:rsidRDefault="00E8486A" w:rsidP="00E8486A">
      <w:pPr>
        <w:suppressAutoHyphens/>
        <w:spacing w:after="200"/>
        <w:ind w:firstLine="708"/>
        <w:jc w:val="both"/>
        <w:rPr>
          <w:rFonts w:eastAsiaTheme="minorHAnsi"/>
          <w:b/>
          <w:bCs/>
          <w:i/>
          <w:iCs/>
          <w:color w:val="000000"/>
          <w:lang w:val="sr-Cyrl-RS" w:eastAsia="en-US"/>
        </w:rPr>
      </w:pPr>
      <w:r w:rsidRPr="00506706">
        <w:rPr>
          <w:rFonts w:eastAsiaTheme="minorHAnsi"/>
          <w:b/>
          <w:bCs/>
          <w:i/>
          <w:iCs/>
          <w:color w:val="000000"/>
          <w:lang w:val="sr-Cyrl-RS" w:eastAsia="en-US"/>
        </w:rPr>
        <w:t xml:space="preserve">Доказ за правна лица, предузетнике и физичка лца </w:t>
      </w:r>
    </w:p>
    <w:p w:rsidR="00E8486A" w:rsidRPr="00506706" w:rsidRDefault="00E8486A" w:rsidP="00E8486A">
      <w:pPr>
        <w:suppressAutoHyphens/>
        <w:spacing w:after="200"/>
        <w:ind w:firstLine="708"/>
        <w:jc w:val="both"/>
        <w:rPr>
          <w:rFonts w:eastAsiaTheme="minorHAnsi"/>
          <w:bCs/>
          <w:iCs/>
          <w:color w:val="000000"/>
          <w:lang w:val="sr-Cyrl-RS" w:eastAsia="en-US"/>
        </w:rPr>
      </w:pPr>
      <w:r w:rsidRPr="00506706">
        <w:rPr>
          <w:rFonts w:eastAsiaTheme="minorHAnsi"/>
          <w:bCs/>
          <w:iCs/>
          <w:color w:val="000000"/>
          <w:lang w:val="sr-Cyrl-RS" w:eastAsia="en-US"/>
        </w:rPr>
        <w:t>У</w:t>
      </w:r>
      <w:r w:rsidRPr="00506706">
        <w:rPr>
          <w:rFonts w:eastAsiaTheme="minorHAnsi"/>
          <w:bCs/>
          <w:iCs/>
          <w:color w:val="000000"/>
          <w:lang w:val="sr-Latn-RS" w:eastAsia="en-US"/>
        </w:rPr>
        <w:t>верењ</w:t>
      </w:r>
      <w:r w:rsidRPr="00506706">
        <w:rPr>
          <w:rFonts w:eastAsiaTheme="minorHAnsi"/>
          <w:bCs/>
          <w:iCs/>
          <w:color w:val="000000"/>
          <w:lang w:val="sr-Cyrl-RS" w:eastAsia="en-US"/>
        </w:rPr>
        <w:t>е</w:t>
      </w:r>
      <w:r w:rsidRPr="00506706">
        <w:rPr>
          <w:rFonts w:eastAsiaTheme="minorHAnsi"/>
          <w:bCs/>
          <w:iCs/>
          <w:color w:val="000000"/>
          <w:lang w:val="sr-Latn-RS" w:eastAsia="en-US"/>
        </w:rPr>
        <w:t xml:space="preserve"> Пореске управе </w:t>
      </w:r>
      <w:r w:rsidRPr="00506706">
        <w:rPr>
          <w:rFonts w:eastAsiaTheme="minorHAnsi"/>
          <w:bCs/>
          <w:iCs/>
          <w:color w:val="000000"/>
          <w:lang w:val="sr-Cyrl-RS" w:eastAsia="en-US"/>
        </w:rPr>
        <w:t xml:space="preserve">Министарства финансија </w:t>
      </w:r>
      <w:r w:rsidRPr="00506706">
        <w:rPr>
          <w:rFonts w:eastAsiaTheme="minorHAnsi"/>
          <w:bCs/>
          <w:iCs/>
          <w:color w:val="000000"/>
          <w:lang w:val="sr-Latn-RS" w:eastAsia="en-US"/>
        </w:rPr>
        <w:t>да је измирио доспеле порезе и доприносе и уверењ</w:t>
      </w:r>
      <w:r w:rsidRPr="00506706">
        <w:rPr>
          <w:rFonts w:eastAsiaTheme="minorHAnsi"/>
          <w:bCs/>
          <w:iCs/>
          <w:color w:val="000000"/>
          <w:lang w:val="sr-Cyrl-RS" w:eastAsia="en-US"/>
        </w:rPr>
        <w:t>е</w:t>
      </w:r>
      <w:r w:rsidRPr="00506706">
        <w:rPr>
          <w:rFonts w:eastAsiaTheme="minorHAnsi"/>
          <w:bCs/>
          <w:iCs/>
          <w:color w:val="000000"/>
          <w:lang w:val="sr-Latn-RS" w:eastAsia="en-US"/>
        </w:rPr>
        <w:t xml:space="preserve"> надлежне </w:t>
      </w:r>
      <w:r w:rsidRPr="00506706">
        <w:rPr>
          <w:rFonts w:eastAsiaTheme="minorHAnsi"/>
          <w:bCs/>
          <w:iCs/>
          <w:color w:val="000000"/>
          <w:lang w:val="sr-Cyrl-RS" w:eastAsia="en-US"/>
        </w:rPr>
        <w:t xml:space="preserve">управе </w:t>
      </w:r>
      <w:r w:rsidRPr="00506706">
        <w:rPr>
          <w:rFonts w:eastAsiaTheme="minorHAnsi"/>
          <w:bCs/>
          <w:iCs/>
          <w:color w:val="000000"/>
          <w:lang w:val="sr-Latn-RS" w:eastAsia="en-US"/>
        </w:rPr>
        <w:t>локалне самоуправе да је измирио обавезе по основу изворних локалних јавних прихода</w:t>
      </w:r>
      <w:r w:rsidRPr="00506706">
        <w:rPr>
          <w:rFonts w:eastAsiaTheme="minorHAnsi"/>
          <w:bCs/>
          <w:iCs/>
          <w:color w:val="000000"/>
          <w:lang w:val="sr-Cyrl-RS" w:eastAsia="en-US"/>
        </w:rPr>
        <w:t xml:space="preserve"> (</w:t>
      </w:r>
      <w:r w:rsidRPr="00506706">
        <w:rPr>
          <w:rFonts w:eastAsiaTheme="minorHAnsi"/>
          <w:bCs/>
          <w:iCs/>
          <w:color w:val="000000"/>
          <w:lang w:val="sr-Latn-RS" w:eastAsia="en-US"/>
        </w:rPr>
        <w:t>уверења свих надлежних локалних самоуправа на којима се води као порески обвезник изворних локалних прихода</w:t>
      </w:r>
      <w:r w:rsidRPr="00506706">
        <w:rPr>
          <w:rFonts w:eastAsiaTheme="minorHAnsi"/>
          <w:bCs/>
          <w:iCs/>
          <w:color w:val="000000"/>
          <w:lang w:val="sr-Cyrl-RS" w:eastAsia="en-US"/>
        </w:rPr>
        <w:t>)</w:t>
      </w:r>
      <w:r w:rsidRPr="00506706">
        <w:rPr>
          <w:rFonts w:eastAsiaTheme="minorHAnsi"/>
          <w:bCs/>
          <w:iCs/>
          <w:color w:val="000000"/>
          <w:lang w:val="sr-Latn-RS" w:eastAsia="en-US"/>
        </w:rPr>
        <w:t xml:space="preserve">. </w:t>
      </w:r>
      <w:r w:rsidRPr="00506706">
        <w:rPr>
          <w:rFonts w:eastAsiaTheme="minorHAnsi"/>
          <w:bCs/>
          <w:iCs/>
          <w:color w:val="000000"/>
          <w:lang w:val="sr-Cyrl-RS" w:eastAsia="en-US"/>
        </w:rPr>
        <w:t xml:space="preserve">Порески обвезник који је остварио право на </w:t>
      </w:r>
      <w:r w:rsidRPr="00506706">
        <w:rPr>
          <w:rFonts w:eastAsiaTheme="minorHAnsi"/>
          <w:bCs/>
          <w:iCs/>
          <w:color w:val="000000"/>
          <w:lang w:val="sr-Latn-RS" w:eastAsia="en-US"/>
        </w:rPr>
        <w:t xml:space="preserve">мировање пореског дуга у складу са </w:t>
      </w:r>
      <w:r w:rsidRPr="00506706">
        <w:rPr>
          <w:rFonts w:eastAsiaTheme="minorHAnsi"/>
          <w:bCs/>
          <w:iCs/>
          <w:color w:val="000000"/>
          <w:lang w:val="sr-Cyrl-RS" w:eastAsia="en-US"/>
        </w:rPr>
        <w:t>законом којим се регулише</w:t>
      </w:r>
      <w:r w:rsidRPr="00506706">
        <w:rPr>
          <w:rFonts w:eastAsiaTheme="minorHAnsi"/>
          <w:bCs/>
          <w:iCs/>
          <w:color w:val="000000"/>
          <w:lang w:val="sr-Latn-RS" w:eastAsia="en-US"/>
        </w:rPr>
        <w:t xml:space="preserve"> отпис камата и мировањ</w:t>
      </w:r>
      <w:r w:rsidRPr="00506706">
        <w:rPr>
          <w:rFonts w:eastAsiaTheme="minorHAnsi"/>
          <w:bCs/>
          <w:iCs/>
          <w:color w:val="000000"/>
          <w:lang w:val="sr-Cyrl-RS" w:eastAsia="en-US"/>
        </w:rPr>
        <w:t>е</w:t>
      </w:r>
      <w:r w:rsidRPr="00506706">
        <w:rPr>
          <w:rFonts w:eastAsiaTheme="minorHAnsi"/>
          <w:bCs/>
          <w:iCs/>
          <w:color w:val="000000"/>
          <w:lang w:val="sr-Latn-RS" w:eastAsia="en-US"/>
        </w:rPr>
        <w:t xml:space="preserve"> пореског дуга</w:t>
      </w:r>
      <w:r w:rsidRPr="00506706">
        <w:rPr>
          <w:rFonts w:eastAsiaTheme="minorHAnsi"/>
          <w:bCs/>
          <w:iCs/>
          <w:color w:val="000000"/>
          <w:lang w:val="sr-Cyrl-RS" w:eastAsia="en-US"/>
        </w:rPr>
        <w:t xml:space="preserve"> доставља уверење </w:t>
      </w:r>
      <w:r w:rsidRPr="00506706">
        <w:rPr>
          <w:rFonts w:eastAsiaTheme="minorHAnsi"/>
          <w:bCs/>
          <w:iCs/>
          <w:color w:val="000000"/>
          <w:lang w:val="sr-Latn-RS" w:eastAsia="en-US"/>
        </w:rPr>
        <w:t xml:space="preserve">Пореске управе </w:t>
      </w:r>
      <w:r w:rsidRPr="00506706">
        <w:rPr>
          <w:rFonts w:eastAsiaTheme="minorHAnsi"/>
          <w:bCs/>
          <w:iCs/>
          <w:color w:val="000000"/>
          <w:lang w:val="sr-Cyrl-RS" w:eastAsia="en-US"/>
        </w:rPr>
        <w:t xml:space="preserve">Министарства финансија, односно </w:t>
      </w:r>
      <w:r w:rsidRPr="00506706">
        <w:rPr>
          <w:rFonts w:eastAsiaTheme="minorHAnsi"/>
          <w:bCs/>
          <w:iCs/>
          <w:color w:val="000000"/>
          <w:lang w:val="sr-Latn-RS" w:eastAsia="en-US"/>
        </w:rPr>
        <w:t xml:space="preserve">надлежне </w:t>
      </w:r>
      <w:r w:rsidRPr="00506706">
        <w:rPr>
          <w:rFonts w:eastAsiaTheme="minorHAnsi"/>
          <w:bCs/>
          <w:iCs/>
          <w:color w:val="000000"/>
          <w:lang w:val="sr-Cyrl-RS" w:eastAsia="en-US"/>
        </w:rPr>
        <w:t xml:space="preserve">управе </w:t>
      </w:r>
      <w:r w:rsidRPr="00506706">
        <w:rPr>
          <w:rFonts w:eastAsiaTheme="minorHAnsi"/>
          <w:bCs/>
          <w:iCs/>
          <w:color w:val="000000"/>
          <w:lang w:val="sr-Latn-RS" w:eastAsia="en-US"/>
        </w:rPr>
        <w:t>локалне самоуправе</w:t>
      </w:r>
      <w:r w:rsidRPr="00506706">
        <w:rPr>
          <w:rFonts w:eastAsiaTheme="minorHAnsi"/>
          <w:bCs/>
          <w:iCs/>
          <w:color w:val="000000"/>
          <w:lang w:val="sr-Cyrl-RS" w:eastAsia="en-US"/>
        </w:rPr>
        <w:t xml:space="preserve"> о мировању пореског дуга. Порески обвезник који има право отписивања дуга у складу са законом којим се уређује приватизација доставља потврду Министарства привреде да се понуђач налази у поступку приватизације.</w:t>
      </w:r>
    </w:p>
    <w:p w:rsidR="00E8486A" w:rsidRPr="00506706" w:rsidRDefault="00E8486A" w:rsidP="00E8486A">
      <w:pPr>
        <w:suppressAutoHyphens/>
        <w:spacing w:after="200"/>
        <w:ind w:firstLine="708"/>
        <w:jc w:val="both"/>
        <w:rPr>
          <w:rFonts w:eastAsiaTheme="minorHAnsi"/>
          <w:bCs/>
          <w:iCs/>
          <w:color w:val="000000"/>
          <w:lang w:val="sr-Cyrl-RS" w:eastAsia="en-US"/>
        </w:rPr>
      </w:pPr>
      <w:r w:rsidRPr="00506706">
        <w:rPr>
          <w:rFonts w:eastAsiaTheme="minorHAnsi"/>
          <w:bCs/>
          <w:iCs/>
          <w:color w:val="000000"/>
          <w:lang w:val="sr-Cyrl-RS" w:eastAsia="en-US"/>
        </w:rPr>
        <w:t>Доказ не може бити старији од два месеца пре отварања понуда.</w:t>
      </w:r>
    </w:p>
    <w:p w:rsidR="00E8486A" w:rsidRPr="00506706" w:rsidRDefault="00E8486A" w:rsidP="00E8486A">
      <w:pPr>
        <w:suppressAutoHyphens/>
        <w:spacing w:after="200"/>
        <w:ind w:firstLine="708"/>
        <w:jc w:val="both"/>
        <w:rPr>
          <w:rFonts w:eastAsiaTheme="minorHAnsi"/>
          <w:bCs/>
          <w:i/>
          <w:iCs/>
          <w:color w:val="000000"/>
          <w:lang w:val="sr-Cyrl-RS" w:eastAsia="en-US"/>
        </w:rPr>
      </w:pPr>
      <w:r w:rsidRPr="00506706">
        <w:rPr>
          <w:rFonts w:eastAsiaTheme="minorHAnsi"/>
          <w:b/>
          <w:bCs/>
          <w:i/>
          <w:iCs/>
          <w:color w:val="000000"/>
          <w:lang w:val="sr-Cyrl-RS" w:eastAsia="en-US"/>
        </w:rPr>
        <w:t>НАПОМЕНА УЗ ТАЧ. 1) ДО 3):</w:t>
      </w:r>
      <w:r w:rsidRPr="00506706">
        <w:rPr>
          <w:rFonts w:eastAsiaTheme="minorHAnsi"/>
          <w:bCs/>
          <w:i/>
          <w:iCs/>
          <w:color w:val="000000"/>
          <w:lang w:val="sr-Cyrl-RS" w:eastAsia="en-US"/>
        </w:rPr>
        <w:t xml:space="preserve"> </w:t>
      </w:r>
    </w:p>
    <w:p w:rsidR="00E8486A" w:rsidRPr="00506706" w:rsidRDefault="00E8486A" w:rsidP="00E8486A">
      <w:pPr>
        <w:suppressAutoHyphens/>
        <w:spacing w:after="200"/>
        <w:ind w:firstLine="708"/>
        <w:jc w:val="both"/>
        <w:rPr>
          <w:rFonts w:eastAsiaTheme="minorHAnsi"/>
          <w:b/>
          <w:bCs/>
          <w:i/>
          <w:iCs/>
          <w:color w:val="000000"/>
          <w:lang w:val="sr-Cyrl-RS" w:eastAsia="en-US"/>
        </w:rPr>
      </w:pPr>
      <w:r w:rsidRPr="00506706">
        <w:rPr>
          <w:rFonts w:eastAsiaTheme="minorHAnsi"/>
          <w:bCs/>
          <w:i/>
          <w:iCs/>
          <w:color w:val="000000"/>
          <w:lang w:val="sr-Cyrl-RS" w:eastAsia="en-US"/>
        </w:rPr>
        <w:t xml:space="preserve">Понуђачи који су </w:t>
      </w:r>
      <w:r w:rsidRPr="00506706">
        <w:rPr>
          <w:rFonts w:eastAsiaTheme="minorHAnsi"/>
          <w:bCs/>
          <w:i/>
          <w:iCs/>
          <w:color w:val="000000"/>
          <w:lang w:val="sr-Cyrl-CS" w:eastAsia="en-US"/>
        </w:rPr>
        <w:t xml:space="preserve">уписани </w:t>
      </w:r>
      <w:r w:rsidRPr="00506706">
        <w:rPr>
          <w:rFonts w:eastAsiaTheme="minorHAnsi"/>
          <w:bCs/>
          <w:i/>
          <w:iCs/>
          <w:color w:val="000000"/>
          <w:lang w:val="sr-Latn-RS" w:eastAsia="en-US"/>
        </w:rPr>
        <w:t xml:space="preserve">у Регистар понуђача </w:t>
      </w:r>
      <w:r w:rsidRPr="00506706">
        <w:rPr>
          <w:rFonts w:eastAsiaTheme="minorHAnsi"/>
          <w:bCs/>
          <w:i/>
          <w:iCs/>
          <w:color w:val="000000"/>
          <w:lang w:val="sr-Cyrl-RS" w:eastAsia="en-US"/>
        </w:rPr>
        <w:t xml:space="preserve">који води Агенција за привредне регистре </w:t>
      </w:r>
      <w:r w:rsidRPr="00506706">
        <w:rPr>
          <w:rFonts w:eastAsiaTheme="minorHAnsi"/>
          <w:bCs/>
          <w:i/>
          <w:iCs/>
          <w:color w:val="000000"/>
          <w:lang w:val="sr-Latn-RS" w:eastAsia="en-US"/>
        </w:rPr>
        <w:t>ни</w:t>
      </w:r>
      <w:r w:rsidRPr="00506706">
        <w:rPr>
          <w:rFonts w:eastAsiaTheme="minorHAnsi"/>
          <w:bCs/>
          <w:i/>
          <w:iCs/>
          <w:color w:val="000000"/>
          <w:lang w:val="sr-Cyrl-CS" w:eastAsia="en-US"/>
        </w:rPr>
        <w:t>су</w:t>
      </w:r>
      <w:r w:rsidRPr="00506706">
        <w:rPr>
          <w:rFonts w:eastAsiaTheme="minorHAnsi"/>
          <w:bCs/>
          <w:i/>
          <w:iCs/>
          <w:color w:val="000000"/>
          <w:lang w:val="sr-Latn-RS" w:eastAsia="en-US"/>
        </w:rPr>
        <w:t xml:space="preserve"> дужн</w:t>
      </w:r>
      <w:r w:rsidRPr="00506706">
        <w:rPr>
          <w:rFonts w:eastAsiaTheme="minorHAnsi"/>
          <w:bCs/>
          <w:i/>
          <w:iCs/>
          <w:color w:val="000000"/>
          <w:lang w:val="sr-Cyrl-CS" w:eastAsia="en-US"/>
        </w:rPr>
        <w:t>и</w:t>
      </w:r>
      <w:r w:rsidRPr="00506706">
        <w:rPr>
          <w:rFonts w:eastAsiaTheme="minorHAnsi"/>
          <w:bCs/>
          <w:i/>
          <w:iCs/>
          <w:color w:val="000000"/>
          <w:lang w:val="sr-Latn-RS" w:eastAsia="en-US"/>
        </w:rPr>
        <w:t xml:space="preserve"> да </w:t>
      </w:r>
      <w:r w:rsidRPr="00506706">
        <w:rPr>
          <w:rFonts w:eastAsiaTheme="minorHAnsi"/>
          <w:bCs/>
          <w:i/>
          <w:iCs/>
          <w:color w:val="000000"/>
          <w:lang w:val="sr-Cyrl-RS" w:eastAsia="en-US"/>
        </w:rPr>
        <w:t xml:space="preserve">достављају доказе о испуњености услова из тач. 1) до 3), али је пожељно да доставе </w:t>
      </w:r>
      <w:r w:rsidRPr="00506706">
        <w:rPr>
          <w:rFonts w:eastAsiaTheme="minorHAnsi"/>
          <w:b/>
          <w:bCs/>
          <w:i/>
          <w:iCs/>
          <w:color w:val="000000"/>
          <w:lang w:val="sr-Cyrl-RS" w:eastAsia="en-US"/>
        </w:rPr>
        <w:t>доказ о упису у Регистар понуђача</w:t>
      </w:r>
      <w:r w:rsidRPr="00506706">
        <w:rPr>
          <w:rFonts w:eastAsiaTheme="minorHAnsi"/>
          <w:bCs/>
          <w:i/>
          <w:iCs/>
          <w:color w:val="000000"/>
          <w:lang w:val="sr-Cyrl-RS" w:eastAsia="en-US"/>
        </w:rPr>
        <w:t xml:space="preserve"> или </w:t>
      </w:r>
      <w:r w:rsidRPr="00506706">
        <w:rPr>
          <w:rFonts w:eastAsiaTheme="minorHAnsi"/>
          <w:b/>
          <w:bCs/>
          <w:i/>
          <w:iCs/>
          <w:color w:val="000000"/>
          <w:lang w:val="sr-Cyrl-RS" w:eastAsia="en-US"/>
        </w:rPr>
        <w:t>изјаву (у слободној форми) којом потврђују да су уписани у Регистар понуђача.</w:t>
      </w:r>
    </w:p>
    <w:p w:rsidR="00E8486A" w:rsidRPr="00506706" w:rsidRDefault="00E8486A" w:rsidP="00E8486A">
      <w:pPr>
        <w:suppressAutoHyphens/>
        <w:spacing w:after="200"/>
        <w:ind w:firstLine="708"/>
        <w:jc w:val="both"/>
        <w:rPr>
          <w:rFonts w:eastAsiaTheme="minorHAnsi"/>
          <w:bCs/>
          <w:i/>
          <w:iCs/>
          <w:color w:val="000000"/>
          <w:lang w:val="sr-Cyrl-CS" w:eastAsia="en-US"/>
        </w:rPr>
      </w:pPr>
      <w:r w:rsidRPr="00506706">
        <w:rPr>
          <w:rFonts w:eastAsiaTheme="minorHAnsi"/>
          <w:bCs/>
          <w:i/>
          <w:iCs/>
          <w:noProof/>
          <w:lang w:val="sr-Cyrl-RS" w:eastAsia="en-US"/>
        </w:rPr>
        <w:t xml:space="preserve">Понуђач може уместо доказа о испуњености услова из тач.1) до 3), односно претходног става ове напомене, </w:t>
      </w:r>
      <w:r w:rsidRPr="00506706">
        <w:rPr>
          <w:rFonts w:eastAsiaTheme="minorHAnsi"/>
          <w:b/>
          <w:bCs/>
          <w:i/>
          <w:iCs/>
          <w:noProof/>
          <w:lang w:val="sr-Cyrl-RS" w:eastAsia="en-US"/>
        </w:rPr>
        <w:t>доставити И</w:t>
      </w:r>
      <w:r w:rsidRPr="00506706">
        <w:rPr>
          <w:rFonts w:eastAsiaTheme="minorHAnsi"/>
          <w:b/>
          <w:bCs/>
          <w:i/>
          <w:iCs/>
          <w:noProof/>
          <w:lang w:val="en-US" w:eastAsia="en-US"/>
        </w:rPr>
        <w:t>зјав</w:t>
      </w:r>
      <w:r w:rsidRPr="00506706">
        <w:rPr>
          <w:rFonts w:eastAsiaTheme="minorHAnsi"/>
          <w:b/>
          <w:bCs/>
          <w:i/>
          <w:iCs/>
          <w:noProof/>
          <w:lang w:val="sr-Cyrl-RS" w:eastAsia="en-US"/>
        </w:rPr>
        <w:t>у о испуњавању обавезних услова из члана 75. став 1. Закона о јавним набавкама</w:t>
      </w:r>
      <w:r w:rsidRPr="00506706">
        <w:rPr>
          <w:rFonts w:eastAsiaTheme="minorHAnsi"/>
          <w:bCs/>
          <w:i/>
          <w:iCs/>
          <w:noProof/>
          <w:lang w:val="sr-Cyrl-RS" w:eastAsia="en-US"/>
        </w:rPr>
        <w:t>, дату под пуном материјалном и кривичном одговорношћу да понуђач испуњава обавезне услове за учешће у поступку јавне набавке, прописане чланом 75. став 1. тач. 1) до 4) Закона о јавним набавкама, односно тач. 1) до 3) овог дела конкурсне документације, потписану и оверену од стране овлашћеног лица</w:t>
      </w:r>
      <w:r w:rsidRPr="00506706">
        <w:rPr>
          <w:rFonts w:eastAsiaTheme="minorHAnsi"/>
          <w:bCs/>
          <w:i/>
          <w:iCs/>
          <w:noProof/>
          <w:lang w:val="sr-Cyrl-CS" w:eastAsia="en-US"/>
        </w:rPr>
        <w:t xml:space="preserve"> </w:t>
      </w:r>
      <w:r w:rsidRPr="00506706">
        <w:rPr>
          <w:rFonts w:eastAsiaTheme="minorHAnsi"/>
          <w:bCs/>
          <w:i/>
          <w:iCs/>
          <w:noProof/>
          <w:lang w:val="sr-Cyrl-RS" w:eastAsia="en-US"/>
        </w:rPr>
        <w:t>(образац у саставу конкурсне документације), с тим да</w:t>
      </w:r>
      <w:r w:rsidRPr="00506706">
        <w:rPr>
          <w:rFonts w:eastAsiaTheme="minorHAnsi"/>
          <w:bCs/>
          <w:i/>
          <w:iCs/>
          <w:color w:val="000000"/>
          <w:lang w:val="sr-Cyrl-CS" w:eastAsia="en-US"/>
        </w:rPr>
        <w:t xml:space="preserve"> Наручилац, пре доношења одлуке о додели уговора, </w:t>
      </w:r>
      <w:r w:rsidRPr="00506706">
        <w:rPr>
          <w:rFonts w:eastAsiaTheme="minorHAnsi"/>
          <w:b/>
          <w:bCs/>
          <w:i/>
          <w:iCs/>
          <w:color w:val="000000"/>
          <w:lang w:val="sr-Cyrl-CS" w:eastAsia="en-US"/>
        </w:rPr>
        <w:t xml:space="preserve">од Понуђача чија је понуда на основу извештаја о стручној оцени понуда Комисије за јавну набавку, оцењена као најповољнија, </w:t>
      </w:r>
      <w:r w:rsidRPr="00506706">
        <w:rPr>
          <w:rFonts w:eastAsiaTheme="minorHAnsi"/>
          <w:b/>
          <w:bCs/>
          <w:iCs/>
          <w:color w:val="000000"/>
          <w:lang w:val="sr-Cyrl-CS" w:eastAsia="en-US"/>
        </w:rPr>
        <w:t>може</w:t>
      </w:r>
      <w:r w:rsidRPr="00506706">
        <w:rPr>
          <w:rFonts w:eastAsiaTheme="minorHAnsi"/>
          <w:b/>
          <w:bCs/>
          <w:i/>
          <w:iCs/>
          <w:color w:val="000000"/>
          <w:lang w:val="sr-Cyrl-CS" w:eastAsia="en-US"/>
        </w:rPr>
        <w:t xml:space="preserve"> </w:t>
      </w:r>
      <w:r w:rsidRPr="00506706">
        <w:rPr>
          <w:rFonts w:eastAsiaTheme="minorHAnsi"/>
          <w:bCs/>
          <w:iCs/>
          <w:color w:val="000000"/>
          <w:lang w:val="sr-Cyrl-CS" w:eastAsia="en-US"/>
        </w:rPr>
        <w:t>да</w:t>
      </w:r>
      <w:r w:rsidRPr="00506706">
        <w:rPr>
          <w:rFonts w:eastAsiaTheme="minorHAnsi"/>
          <w:b/>
          <w:bCs/>
          <w:i/>
          <w:iCs/>
          <w:color w:val="000000"/>
          <w:lang w:val="sr-Cyrl-CS" w:eastAsia="en-US"/>
        </w:rPr>
        <w:t xml:space="preserve"> </w:t>
      </w:r>
      <w:r w:rsidRPr="00506706">
        <w:rPr>
          <w:rFonts w:eastAsiaTheme="minorHAnsi"/>
          <w:bCs/>
          <w:i/>
          <w:iCs/>
          <w:color w:val="000000"/>
          <w:lang w:val="sr-Cyrl-CS" w:eastAsia="en-US"/>
        </w:rPr>
        <w:t>затражити да достави копију доказа о испуњености обавезних услова.</w:t>
      </w:r>
      <w:r w:rsidRPr="00506706">
        <w:rPr>
          <w:rFonts w:eastAsiaTheme="minorHAnsi"/>
          <w:bCs/>
          <w:i/>
          <w:iCs/>
          <w:color w:val="000000"/>
          <w:lang w:val="sr-Cyrl-RS" w:eastAsia="en-US"/>
        </w:rPr>
        <w:t xml:space="preserve"> Наручилац доказе може да тражи и од осталих понуђача.</w:t>
      </w:r>
    </w:p>
    <w:p w:rsidR="00E8486A" w:rsidRPr="00506706" w:rsidRDefault="00E8486A" w:rsidP="00E8486A">
      <w:pPr>
        <w:autoSpaceDE w:val="0"/>
        <w:autoSpaceDN w:val="0"/>
        <w:adjustRightInd w:val="0"/>
        <w:spacing w:after="200"/>
        <w:ind w:firstLine="708"/>
        <w:jc w:val="both"/>
        <w:rPr>
          <w:rFonts w:eastAsiaTheme="minorHAnsi"/>
          <w:b/>
          <w:bCs/>
          <w:u w:val="single"/>
          <w:lang w:val="sr-Cyrl-RS" w:eastAsia="en-US"/>
        </w:rPr>
      </w:pPr>
      <w:r w:rsidRPr="00506706">
        <w:rPr>
          <w:rFonts w:eastAsiaTheme="minorHAnsi"/>
          <w:b/>
          <w:bCs/>
          <w:u w:val="single"/>
          <w:lang w:val="sr-Cyrl-RS" w:eastAsia="en-US"/>
        </w:rPr>
        <w:t>4) да је поштовао</w:t>
      </w:r>
      <w:r w:rsidRPr="00506706">
        <w:rPr>
          <w:rFonts w:eastAsiaTheme="minorHAnsi"/>
          <w:b/>
          <w:bCs/>
          <w:u w:val="single"/>
          <w:lang w:val="en-US" w:eastAsia="en-US"/>
        </w:rPr>
        <w:t xml:space="preserve"> </w:t>
      </w:r>
      <w:r w:rsidRPr="00506706">
        <w:rPr>
          <w:rFonts w:eastAsiaTheme="minorHAnsi"/>
          <w:b/>
          <w:bCs/>
          <w:u w:val="single"/>
          <w:lang w:val="sr-Cyrl-RS" w:eastAsia="en-US"/>
        </w:rPr>
        <w:t xml:space="preserve">обавезе које произлазе из </w:t>
      </w:r>
      <w:r w:rsidRPr="00506706">
        <w:rPr>
          <w:rFonts w:eastAsiaTheme="minorHAnsi"/>
          <w:b/>
          <w:bCs/>
          <w:u w:val="single"/>
          <w:lang w:val="en-US" w:eastAsia="en-US"/>
        </w:rPr>
        <w:t>важећ</w:t>
      </w:r>
      <w:r w:rsidRPr="00506706">
        <w:rPr>
          <w:rFonts w:eastAsiaTheme="minorHAnsi"/>
          <w:b/>
          <w:bCs/>
          <w:u w:val="single"/>
          <w:lang w:val="sr-Cyrl-RS" w:eastAsia="en-US"/>
        </w:rPr>
        <w:t>их</w:t>
      </w:r>
      <w:r w:rsidRPr="00506706">
        <w:rPr>
          <w:rFonts w:eastAsiaTheme="minorHAnsi"/>
          <w:b/>
          <w:bCs/>
          <w:u w:val="single"/>
          <w:lang w:val="en-US" w:eastAsia="en-US"/>
        </w:rPr>
        <w:t xml:space="preserve"> пропис</w:t>
      </w:r>
      <w:r w:rsidRPr="00506706">
        <w:rPr>
          <w:rFonts w:eastAsiaTheme="minorHAnsi"/>
          <w:b/>
          <w:bCs/>
          <w:u w:val="single"/>
          <w:lang w:val="sr-Cyrl-RS" w:eastAsia="en-US"/>
        </w:rPr>
        <w:t>а</w:t>
      </w:r>
      <w:r w:rsidRPr="00506706">
        <w:rPr>
          <w:rFonts w:eastAsiaTheme="minorHAnsi"/>
          <w:b/>
          <w:bCs/>
          <w:u w:val="single"/>
          <w:lang w:val="en-US" w:eastAsia="en-US"/>
        </w:rPr>
        <w:t xml:space="preserve"> о заштити на раду, запошљавању и условима рада</w:t>
      </w:r>
      <w:r w:rsidRPr="00506706">
        <w:rPr>
          <w:rFonts w:eastAsiaTheme="minorHAnsi"/>
          <w:b/>
          <w:bCs/>
          <w:u w:val="single"/>
          <w:lang w:val="sr-Cyrl-RS" w:eastAsia="en-US"/>
        </w:rPr>
        <w:t xml:space="preserve">, </w:t>
      </w:r>
      <w:r w:rsidRPr="00506706">
        <w:rPr>
          <w:rFonts w:eastAsiaTheme="minorHAnsi"/>
          <w:b/>
          <w:bCs/>
          <w:u w:val="single"/>
          <w:lang w:val="en-US" w:eastAsia="en-US"/>
        </w:rPr>
        <w:t>заштит</w:t>
      </w:r>
      <w:r w:rsidRPr="00506706">
        <w:rPr>
          <w:rFonts w:eastAsiaTheme="minorHAnsi"/>
          <w:b/>
          <w:bCs/>
          <w:u w:val="single"/>
          <w:lang w:val="sr-Cyrl-RS" w:eastAsia="en-US"/>
        </w:rPr>
        <w:t>и</w:t>
      </w:r>
      <w:r w:rsidRPr="00506706">
        <w:rPr>
          <w:rFonts w:eastAsiaTheme="minorHAnsi"/>
          <w:b/>
          <w:bCs/>
          <w:u w:val="single"/>
          <w:lang w:val="en-US" w:eastAsia="en-US"/>
        </w:rPr>
        <w:t xml:space="preserve"> животне средине, као и да </w:t>
      </w:r>
      <w:r w:rsidRPr="00506706">
        <w:rPr>
          <w:rFonts w:eastAsiaTheme="minorHAnsi"/>
          <w:b/>
          <w:bCs/>
          <w:u w:val="single"/>
          <w:lang w:val="sr-Cyrl-RS" w:eastAsia="en-US"/>
        </w:rPr>
        <w:t>нема забрану обављања делатности која је на снази у време подношења понуде.</w:t>
      </w:r>
    </w:p>
    <w:p w:rsidR="00E8486A" w:rsidRPr="00506706" w:rsidRDefault="00E8486A" w:rsidP="00E8486A">
      <w:pPr>
        <w:autoSpaceDE w:val="0"/>
        <w:autoSpaceDN w:val="0"/>
        <w:adjustRightInd w:val="0"/>
        <w:spacing w:after="200"/>
        <w:ind w:firstLine="708"/>
        <w:jc w:val="both"/>
        <w:rPr>
          <w:rFonts w:eastAsiaTheme="minorHAnsi"/>
          <w:b/>
          <w:bCs/>
          <w:i/>
          <w:iCs/>
          <w:noProof/>
          <w:lang w:val="sr-Cyrl-RS" w:eastAsia="en-US"/>
        </w:rPr>
      </w:pPr>
      <w:r w:rsidRPr="00506706">
        <w:rPr>
          <w:rFonts w:eastAsiaTheme="minorHAnsi"/>
          <w:b/>
          <w:bCs/>
          <w:i/>
          <w:iCs/>
          <w:noProof/>
          <w:lang w:val="sr-Cyrl-RS" w:eastAsia="en-US"/>
        </w:rPr>
        <w:t>Доказ за правна лица, предузетнике и физичка лица:</w:t>
      </w:r>
    </w:p>
    <w:p w:rsidR="002F4E31" w:rsidRDefault="00E8486A" w:rsidP="00AE6651">
      <w:pPr>
        <w:autoSpaceDE w:val="0"/>
        <w:autoSpaceDN w:val="0"/>
        <w:adjustRightInd w:val="0"/>
        <w:spacing w:after="200"/>
        <w:ind w:firstLine="708"/>
        <w:jc w:val="both"/>
        <w:rPr>
          <w:rFonts w:eastAsiaTheme="minorHAnsi"/>
          <w:bCs/>
          <w:i/>
          <w:lang w:val="sr-Cyrl-RS" w:eastAsia="en-US"/>
        </w:rPr>
      </w:pPr>
      <w:r w:rsidRPr="00506706">
        <w:rPr>
          <w:rFonts w:eastAsiaTheme="minorHAnsi"/>
          <w:bCs/>
          <w:lang w:val="sr-Cyrl-RS" w:eastAsia="en-US"/>
        </w:rPr>
        <w:t>И</w:t>
      </w:r>
      <w:r w:rsidRPr="00506706">
        <w:rPr>
          <w:rFonts w:eastAsiaTheme="minorHAnsi"/>
          <w:bCs/>
          <w:lang w:val="en-US" w:eastAsia="en-US"/>
        </w:rPr>
        <w:t>зјав</w:t>
      </w:r>
      <w:r w:rsidRPr="00506706">
        <w:rPr>
          <w:rFonts w:eastAsiaTheme="minorHAnsi"/>
          <w:bCs/>
          <w:lang w:val="sr-Cyrl-RS" w:eastAsia="en-US"/>
        </w:rPr>
        <w:t>а</w:t>
      </w:r>
      <w:r w:rsidRPr="00506706">
        <w:rPr>
          <w:rFonts w:eastAsiaTheme="minorHAnsi"/>
          <w:bCs/>
          <w:lang w:val="en-US" w:eastAsia="en-US"/>
        </w:rPr>
        <w:t xml:space="preserve"> </w:t>
      </w:r>
      <w:r w:rsidRPr="00506706">
        <w:rPr>
          <w:rFonts w:eastAsiaTheme="minorHAnsi"/>
          <w:bCs/>
          <w:lang w:val="sr-Cyrl-RS" w:eastAsia="en-US"/>
        </w:rPr>
        <w:t>да је поштовао</w:t>
      </w:r>
      <w:r w:rsidRPr="00506706">
        <w:rPr>
          <w:rFonts w:eastAsiaTheme="minorHAnsi"/>
          <w:bCs/>
          <w:lang w:val="en-US" w:eastAsia="en-US"/>
        </w:rPr>
        <w:t xml:space="preserve"> </w:t>
      </w:r>
      <w:r w:rsidRPr="00506706">
        <w:rPr>
          <w:rFonts w:eastAsiaTheme="minorHAnsi"/>
          <w:bCs/>
          <w:lang w:val="sr-Cyrl-RS" w:eastAsia="en-US"/>
        </w:rPr>
        <w:t xml:space="preserve">обавезе из члана 75. став 2. Закона о јавним набавкама, односно обавезе које произлазе из </w:t>
      </w:r>
      <w:r w:rsidRPr="00506706">
        <w:rPr>
          <w:rFonts w:eastAsiaTheme="minorHAnsi"/>
          <w:bCs/>
          <w:lang w:val="en-US" w:eastAsia="en-US"/>
        </w:rPr>
        <w:t>важећ</w:t>
      </w:r>
      <w:r w:rsidRPr="00506706">
        <w:rPr>
          <w:rFonts w:eastAsiaTheme="minorHAnsi"/>
          <w:bCs/>
          <w:lang w:val="sr-Cyrl-RS" w:eastAsia="en-US"/>
        </w:rPr>
        <w:t>их</w:t>
      </w:r>
      <w:r w:rsidRPr="00506706">
        <w:rPr>
          <w:rFonts w:eastAsiaTheme="minorHAnsi"/>
          <w:bCs/>
          <w:lang w:val="en-US" w:eastAsia="en-US"/>
        </w:rPr>
        <w:t xml:space="preserve"> пропис</w:t>
      </w:r>
      <w:r w:rsidRPr="00506706">
        <w:rPr>
          <w:rFonts w:eastAsiaTheme="minorHAnsi"/>
          <w:bCs/>
          <w:lang w:val="sr-Cyrl-RS" w:eastAsia="en-US"/>
        </w:rPr>
        <w:t>а</w:t>
      </w:r>
      <w:r w:rsidRPr="00506706">
        <w:rPr>
          <w:rFonts w:eastAsiaTheme="minorHAnsi"/>
          <w:bCs/>
          <w:lang w:val="en-US" w:eastAsia="en-US"/>
        </w:rPr>
        <w:t xml:space="preserve"> о заштити на раду, запошљавању и условима рада</w:t>
      </w:r>
      <w:r w:rsidRPr="00506706">
        <w:rPr>
          <w:rFonts w:eastAsiaTheme="minorHAnsi"/>
          <w:bCs/>
          <w:lang w:val="sr-Cyrl-RS" w:eastAsia="en-US"/>
        </w:rPr>
        <w:t xml:space="preserve">, </w:t>
      </w:r>
      <w:r w:rsidRPr="00506706">
        <w:rPr>
          <w:rFonts w:eastAsiaTheme="minorHAnsi"/>
          <w:bCs/>
          <w:lang w:val="en-US" w:eastAsia="en-US"/>
        </w:rPr>
        <w:t>заштит</w:t>
      </w:r>
      <w:r w:rsidRPr="00506706">
        <w:rPr>
          <w:rFonts w:eastAsiaTheme="minorHAnsi"/>
          <w:bCs/>
          <w:lang w:val="sr-Cyrl-RS" w:eastAsia="en-US"/>
        </w:rPr>
        <w:t>и</w:t>
      </w:r>
      <w:r w:rsidRPr="00506706">
        <w:rPr>
          <w:rFonts w:eastAsiaTheme="minorHAnsi"/>
          <w:bCs/>
          <w:lang w:val="en-US" w:eastAsia="en-US"/>
        </w:rPr>
        <w:t xml:space="preserve"> животне средине, као и да </w:t>
      </w:r>
      <w:r w:rsidRPr="00506706">
        <w:rPr>
          <w:rFonts w:eastAsiaTheme="minorHAnsi"/>
          <w:bCs/>
          <w:lang w:val="sr-Cyrl-RS" w:eastAsia="en-US"/>
        </w:rPr>
        <w:t xml:space="preserve">нема забрану обављања делатности која је на снази у време подношења понуде – попуњена, потписана и оверена печатом </w:t>
      </w:r>
      <w:r w:rsidRPr="00506706">
        <w:rPr>
          <w:rFonts w:eastAsiaTheme="minorHAnsi"/>
          <w:bCs/>
          <w:i/>
          <w:lang w:val="sr-Cyrl-RS" w:eastAsia="en-US"/>
        </w:rPr>
        <w:t>(образац у саставу конкурсне документације).</w:t>
      </w: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Cyrl-RS" w:eastAsia="en-US"/>
        </w:rPr>
      </w:pPr>
    </w:p>
    <w:p w:rsidR="000D2B1F" w:rsidRDefault="000D2B1F" w:rsidP="00AE6651">
      <w:pPr>
        <w:autoSpaceDE w:val="0"/>
        <w:autoSpaceDN w:val="0"/>
        <w:adjustRightInd w:val="0"/>
        <w:spacing w:after="200"/>
        <w:ind w:firstLine="708"/>
        <w:jc w:val="both"/>
        <w:rPr>
          <w:rFonts w:eastAsiaTheme="minorHAnsi"/>
          <w:bCs/>
          <w:i/>
          <w:lang w:val="sr-Latn-RS" w:eastAsia="en-US"/>
        </w:rPr>
      </w:pPr>
    </w:p>
    <w:p w:rsidR="0019709C" w:rsidRDefault="0019709C" w:rsidP="00AE6651">
      <w:pPr>
        <w:autoSpaceDE w:val="0"/>
        <w:autoSpaceDN w:val="0"/>
        <w:adjustRightInd w:val="0"/>
        <w:spacing w:after="200"/>
        <w:ind w:firstLine="708"/>
        <w:jc w:val="both"/>
        <w:rPr>
          <w:rFonts w:eastAsiaTheme="minorHAnsi"/>
          <w:bCs/>
          <w:i/>
          <w:lang w:val="sr-Latn-RS" w:eastAsia="en-US"/>
        </w:rPr>
      </w:pPr>
    </w:p>
    <w:p w:rsidR="0019709C" w:rsidRDefault="0019709C" w:rsidP="00AE6651">
      <w:pPr>
        <w:autoSpaceDE w:val="0"/>
        <w:autoSpaceDN w:val="0"/>
        <w:adjustRightInd w:val="0"/>
        <w:spacing w:after="200"/>
        <w:ind w:firstLine="708"/>
        <w:jc w:val="both"/>
        <w:rPr>
          <w:rFonts w:eastAsiaTheme="minorHAnsi"/>
          <w:bCs/>
          <w:i/>
          <w:lang w:val="sr-Latn-RS" w:eastAsia="en-US"/>
        </w:rPr>
      </w:pPr>
    </w:p>
    <w:p w:rsidR="0019709C" w:rsidRPr="00506706" w:rsidRDefault="0019709C" w:rsidP="00AE6651">
      <w:pPr>
        <w:autoSpaceDE w:val="0"/>
        <w:autoSpaceDN w:val="0"/>
        <w:adjustRightInd w:val="0"/>
        <w:spacing w:after="200"/>
        <w:ind w:firstLine="708"/>
        <w:jc w:val="both"/>
        <w:rPr>
          <w:rFonts w:eastAsiaTheme="minorHAnsi"/>
          <w:bCs/>
          <w:i/>
          <w:lang w:val="sr-Latn-RS" w:eastAsia="en-U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 xml:space="preserve">4.2. ДОДАТНИ УСЛОВИ ЗА УЧЕШЋЕ У ПОСТУПКУ ЈАВНЕ НАБАВКЕ ИЗ ЧЛАНА 76. ЗАКОНА О ЈАВНИМ НАБАВКАМА И УПУТСТВО КАКО СЕ ДОКАЗУЈЕ ИСПУЊЕНОСТ ДОДАТНИХ УСЛОВА </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jc w:val="both"/>
        <w:rPr>
          <w:bCs/>
          <w:iCs/>
          <w:noProof/>
          <w:lang w:val="sr-Cyrl-RS"/>
        </w:rPr>
      </w:pPr>
      <w:r w:rsidRPr="00506706">
        <w:rPr>
          <w:bCs/>
          <w:iCs/>
          <w:noProof/>
          <w:lang w:val="sr-Cyrl-RS"/>
        </w:rPr>
        <w:tab/>
        <w:t xml:space="preserve">Поред обавезних услова, понуђач мора испуњавати </w:t>
      </w:r>
      <w:r w:rsidRPr="00506706">
        <w:rPr>
          <w:b/>
          <w:bCs/>
          <w:iCs/>
          <w:noProof/>
          <w:lang w:val="sr-Cyrl-RS"/>
        </w:rPr>
        <w:t>и додатне услове</w:t>
      </w:r>
      <w:r w:rsidRPr="00506706">
        <w:rPr>
          <w:bCs/>
          <w:iCs/>
          <w:noProof/>
          <w:lang w:val="sr-Cyrl-RS"/>
        </w:rPr>
        <w:t xml:space="preserve"> за учешће у поступку јавне набавке из члана 76. Закона о јавним набавкама. Понуђач у поступку јавне набавке мора доказати: </w:t>
      </w:r>
    </w:p>
    <w:p w:rsidR="0029780D" w:rsidRPr="00506706" w:rsidRDefault="0029780D" w:rsidP="0029780D">
      <w:pPr>
        <w:autoSpaceDE w:val="0"/>
        <w:autoSpaceDN w:val="0"/>
        <w:adjustRightInd w:val="0"/>
        <w:jc w:val="both"/>
        <w:rPr>
          <w:bCs/>
          <w:i/>
          <w:iCs/>
          <w:noProof/>
          <w:highlight w:val="yellow"/>
          <w:lang w:val="sr-Cyrl-RS"/>
        </w:rPr>
      </w:pPr>
    </w:p>
    <w:p w:rsidR="00D320EC" w:rsidRPr="00506706" w:rsidRDefault="00D320EC" w:rsidP="00D320EC">
      <w:pPr>
        <w:ind w:firstLine="708"/>
        <w:jc w:val="both"/>
        <w:rPr>
          <w:b/>
          <w:u w:val="single"/>
          <w:lang w:val="sr-Cyrl-RS"/>
        </w:rPr>
      </w:pPr>
      <w:r w:rsidRPr="00506706">
        <w:rPr>
          <w:b/>
          <w:u w:val="single"/>
          <w:lang w:val="sr-Cyrl-CS"/>
        </w:rPr>
        <w:t>1</w:t>
      </w:r>
      <w:r w:rsidRPr="00506706">
        <w:rPr>
          <w:b/>
          <w:u w:val="single"/>
          <w:lang w:val="sr-Cyrl-RS"/>
        </w:rPr>
        <w:t>) да испуњава услов</w:t>
      </w:r>
      <w:r w:rsidRPr="00506706">
        <w:rPr>
          <w:b/>
          <w:u w:val="single"/>
        </w:rPr>
        <w:t xml:space="preserve"> </w:t>
      </w:r>
      <w:r w:rsidRPr="00506706">
        <w:rPr>
          <w:b/>
          <w:u w:val="single"/>
          <w:lang w:val="sr-Cyrl-CS"/>
        </w:rPr>
        <w:t>финансијског</w:t>
      </w:r>
      <w:r w:rsidRPr="00506706">
        <w:rPr>
          <w:b/>
          <w:u w:val="single"/>
          <w:lang w:val="sr-Cyrl-RS"/>
        </w:rPr>
        <w:t xml:space="preserve"> капацитета: </w:t>
      </w:r>
    </w:p>
    <w:p w:rsidR="00D320EC" w:rsidRPr="00506706" w:rsidRDefault="00D320EC" w:rsidP="00D320EC">
      <w:pPr>
        <w:ind w:firstLine="708"/>
        <w:jc w:val="both"/>
        <w:rPr>
          <w:b/>
          <w:u w:val="single"/>
          <w:lang w:val="sr-Cyrl-RS"/>
        </w:rPr>
      </w:pPr>
    </w:p>
    <w:p w:rsidR="00D320EC" w:rsidRPr="00506706" w:rsidRDefault="00D320EC" w:rsidP="00D320EC">
      <w:pPr>
        <w:ind w:firstLine="708"/>
        <w:jc w:val="both"/>
        <w:rPr>
          <w:b/>
          <w:lang w:val="sr-Cyrl-CS"/>
        </w:rPr>
      </w:pPr>
      <w:r w:rsidRPr="00506706">
        <w:rPr>
          <w:b/>
          <w:bCs/>
          <w:iCs/>
          <w:noProof/>
          <w:lang w:val="sr-Cyrl-RS"/>
        </w:rPr>
        <w:t xml:space="preserve">- </w:t>
      </w:r>
      <w:r w:rsidRPr="00506706">
        <w:rPr>
          <w:b/>
          <w:lang w:val="sr-Latn-RS"/>
        </w:rPr>
        <w:t xml:space="preserve">да </w:t>
      </w:r>
      <w:r w:rsidRPr="00506706">
        <w:rPr>
          <w:b/>
          <w:lang w:val="sr-Cyrl-CS"/>
        </w:rPr>
        <w:t>понуђач у две године које претходе објављивању позива за подношење понуда, није био неликвидан дуже од 10 дана узастопно, нити дуже од 20 дана укупно.</w:t>
      </w:r>
    </w:p>
    <w:p w:rsidR="00D320EC" w:rsidRPr="00506706" w:rsidRDefault="00D320EC" w:rsidP="00D320EC">
      <w:pPr>
        <w:ind w:firstLine="708"/>
        <w:jc w:val="both"/>
        <w:rPr>
          <w:bCs/>
          <w:iCs/>
          <w:color w:val="000000"/>
          <w:lang w:val="sr-Cyrl-RS"/>
        </w:rPr>
      </w:pPr>
    </w:p>
    <w:p w:rsidR="00D320EC" w:rsidRPr="00506706" w:rsidRDefault="00D320EC" w:rsidP="00D320EC">
      <w:pPr>
        <w:ind w:firstLine="708"/>
        <w:jc w:val="both"/>
        <w:rPr>
          <w:b/>
          <w:bCs/>
          <w:i/>
          <w:iCs/>
          <w:noProof/>
          <w:lang w:val="sr-Cyrl-CS"/>
        </w:rPr>
      </w:pPr>
      <w:r w:rsidRPr="00506706">
        <w:rPr>
          <w:b/>
          <w:bCs/>
          <w:i/>
          <w:iCs/>
          <w:noProof/>
          <w:lang w:val="sr-Cyrl-RS"/>
        </w:rPr>
        <w:t>Доказ</w:t>
      </w:r>
      <w:r w:rsidRPr="00506706">
        <w:rPr>
          <w:b/>
          <w:bCs/>
          <w:i/>
          <w:iCs/>
          <w:noProof/>
          <w:lang w:val="sr-Latn-RS"/>
        </w:rPr>
        <w:t xml:space="preserve"> </w:t>
      </w:r>
      <w:r w:rsidRPr="00506706">
        <w:rPr>
          <w:b/>
          <w:bCs/>
          <w:i/>
          <w:iCs/>
          <w:lang w:val="sr-Cyrl-CS"/>
        </w:rPr>
        <w:t xml:space="preserve">(тачка 1) </w:t>
      </w:r>
      <w:r w:rsidRPr="00506706">
        <w:rPr>
          <w:b/>
          <w:bCs/>
          <w:i/>
          <w:iCs/>
          <w:noProof/>
          <w:lang w:val="sr-Cyrl-RS"/>
        </w:rPr>
        <w:t>за правна лица, предузетнике и физичка лица:</w:t>
      </w:r>
    </w:p>
    <w:p w:rsidR="00D320EC" w:rsidRPr="00506706" w:rsidRDefault="00D320EC" w:rsidP="00D320EC">
      <w:pPr>
        <w:ind w:firstLine="708"/>
        <w:jc w:val="both"/>
        <w:rPr>
          <w:lang w:val="sr-Cyrl-CS"/>
        </w:rPr>
      </w:pPr>
      <w:r w:rsidRPr="00506706">
        <w:rPr>
          <w:b/>
          <w:lang w:val="sr-Cyrl-CS"/>
        </w:rPr>
        <w:t xml:space="preserve">Потврда Народне банке Србије </w:t>
      </w:r>
      <w:r w:rsidRPr="00506706">
        <w:rPr>
          <w:lang w:val="sr-Cyrl-CS"/>
        </w:rPr>
        <w:t xml:space="preserve">о броју дана неликвидности издата након објављивања позива за подношење понуда. </w:t>
      </w:r>
    </w:p>
    <w:p w:rsidR="00D320EC" w:rsidRPr="00506706" w:rsidRDefault="00D320EC" w:rsidP="00D320EC">
      <w:pPr>
        <w:ind w:firstLine="708"/>
        <w:jc w:val="both"/>
        <w:rPr>
          <w:b/>
          <w:i/>
          <w:lang w:val="sr-Cyrl-CS"/>
        </w:rPr>
      </w:pPr>
      <w:r w:rsidRPr="00506706">
        <w:rPr>
          <w:i/>
          <w:lang w:val="sr-Cyrl-CS"/>
        </w:rPr>
        <w:t xml:space="preserve">Уколико је податак о броју дана неликвидности доступан на интернет страници </w:t>
      </w:r>
      <w:r w:rsidRPr="00506706">
        <w:rPr>
          <w:bCs/>
          <w:i/>
          <w:iCs/>
          <w:noProof/>
          <w:lang w:val="sr-Cyrl-RS"/>
        </w:rPr>
        <w:t>Народне банке Србије</w:t>
      </w:r>
      <w:r w:rsidRPr="00506706">
        <w:rPr>
          <w:bCs/>
          <w:i/>
          <w:iCs/>
          <w:noProof/>
          <w:lang w:val="sr-Cyrl-CS"/>
        </w:rPr>
        <w:t>, понуђач не мора да достави потврду Народне банке Србије.</w:t>
      </w:r>
    </w:p>
    <w:p w:rsidR="00D320EC" w:rsidRPr="00506706" w:rsidRDefault="00D320EC" w:rsidP="00D320EC">
      <w:pPr>
        <w:ind w:firstLine="708"/>
        <w:jc w:val="both"/>
        <w:rPr>
          <w:bCs/>
          <w:i/>
          <w:iCs/>
          <w:noProof/>
          <w:lang w:val="sr-Cyrl-CS"/>
        </w:rPr>
      </w:pPr>
    </w:p>
    <w:p w:rsidR="00D320EC" w:rsidRPr="00506706" w:rsidRDefault="00D320EC" w:rsidP="00D320EC">
      <w:pPr>
        <w:ind w:firstLine="708"/>
        <w:jc w:val="both"/>
        <w:rPr>
          <w:b/>
          <w:u w:val="single"/>
          <w:lang w:val="sr-Cyrl-RS"/>
        </w:rPr>
      </w:pPr>
      <w:r w:rsidRPr="00506706">
        <w:rPr>
          <w:b/>
          <w:u w:val="single"/>
          <w:lang w:val="sr-Cyrl-CS"/>
        </w:rPr>
        <w:t>2</w:t>
      </w:r>
      <w:r w:rsidRPr="00506706">
        <w:rPr>
          <w:b/>
          <w:u w:val="single"/>
          <w:lang w:val="sr-Cyrl-RS"/>
        </w:rPr>
        <w:t>) да испуњава услов</w:t>
      </w:r>
      <w:r w:rsidRPr="00506706">
        <w:rPr>
          <w:b/>
          <w:u w:val="single"/>
        </w:rPr>
        <w:t xml:space="preserve"> </w:t>
      </w:r>
      <w:r w:rsidRPr="00506706">
        <w:rPr>
          <w:b/>
          <w:u w:val="single"/>
          <w:lang w:val="sr-Cyrl-CS"/>
        </w:rPr>
        <w:t>пословног</w:t>
      </w:r>
      <w:r w:rsidRPr="00506706">
        <w:rPr>
          <w:b/>
          <w:u w:val="single"/>
          <w:lang w:val="sr-Cyrl-RS"/>
        </w:rPr>
        <w:t xml:space="preserve"> капацитета: </w:t>
      </w:r>
    </w:p>
    <w:p w:rsidR="00D320EC" w:rsidRPr="00506706" w:rsidRDefault="00D320EC" w:rsidP="00D320EC">
      <w:pPr>
        <w:ind w:firstLine="708"/>
        <w:jc w:val="both"/>
        <w:rPr>
          <w:b/>
          <w:u w:val="single"/>
          <w:lang w:val="sr-Cyrl-RS"/>
        </w:rPr>
      </w:pPr>
    </w:p>
    <w:p w:rsidR="00D320EC" w:rsidRPr="000D2B1F" w:rsidRDefault="00D320EC" w:rsidP="00D320EC">
      <w:pPr>
        <w:ind w:firstLine="708"/>
        <w:jc w:val="both"/>
        <w:rPr>
          <w:lang w:val="sr-Cyrl-RS"/>
        </w:rPr>
      </w:pPr>
      <w:r w:rsidRPr="00506706">
        <w:rPr>
          <w:b/>
          <w:lang w:val="sr-Cyrl-RS"/>
        </w:rPr>
        <w:t xml:space="preserve"> - </w:t>
      </w:r>
      <w:r w:rsidRPr="000D2B1F">
        <w:rPr>
          <w:lang w:val="sr-Cyrl-RS"/>
        </w:rPr>
        <w:t>да је понуђач у периоду од 01. јануара 2018. годин</w:t>
      </w:r>
      <w:r w:rsidRPr="000D2B1F">
        <w:rPr>
          <w:lang w:val="sr-Latn-RS"/>
        </w:rPr>
        <w:t xml:space="preserve">e </w:t>
      </w:r>
      <w:r w:rsidRPr="000D2B1F">
        <w:rPr>
          <w:rFonts w:eastAsiaTheme="minorHAnsi"/>
          <w:lang w:val="sr-Cyrl-CS" w:eastAsia="en-US"/>
        </w:rPr>
        <w:t xml:space="preserve">до истека рока за подношење понуда, </w:t>
      </w:r>
      <w:r w:rsidRPr="000D2B1F">
        <w:rPr>
          <w:lang w:val="sr-Cyrl-RS"/>
        </w:rPr>
        <w:t xml:space="preserve">извршио услугу које су </w:t>
      </w:r>
      <w:r w:rsidRPr="000D2B1F">
        <w:rPr>
          <w:rFonts w:eastAsiaTheme="minorHAnsi"/>
          <w:lang w:val="sr-Cyrl-RS" w:eastAsia="en-US"/>
        </w:rPr>
        <w:t>предмет</w:t>
      </w:r>
      <w:r w:rsidRPr="000D2B1F">
        <w:rPr>
          <w:rFonts w:eastAsiaTheme="minorHAnsi"/>
          <w:lang w:val="sr-Cyrl-CS" w:eastAsia="en-US"/>
        </w:rPr>
        <w:t xml:space="preserve"> набавке најмање</w:t>
      </w:r>
      <w:r w:rsidRPr="000D2B1F">
        <w:rPr>
          <w:lang w:val="sr-Cyrl-RS"/>
        </w:rPr>
        <w:t xml:space="preserve"> у вредности од </w:t>
      </w:r>
      <w:r w:rsidR="003F7349">
        <w:rPr>
          <w:lang w:val="sr-Cyrl-RS"/>
        </w:rPr>
        <w:t>1</w:t>
      </w:r>
      <w:r w:rsidRPr="000D2B1F">
        <w:rPr>
          <w:lang w:val="sr-Cyrl-RS"/>
        </w:rPr>
        <w:t>.000.000,00 динара без ПДВ-а.</w:t>
      </w:r>
    </w:p>
    <w:p w:rsidR="00D320EC" w:rsidRPr="00506706" w:rsidRDefault="00D320EC" w:rsidP="00D320EC">
      <w:pPr>
        <w:jc w:val="both"/>
      </w:pPr>
    </w:p>
    <w:p w:rsidR="00D320EC" w:rsidRPr="00506706" w:rsidRDefault="00D320EC" w:rsidP="00D320EC">
      <w:pPr>
        <w:jc w:val="both"/>
        <w:rPr>
          <w:b/>
          <w:bCs/>
          <w:iCs/>
          <w:noProof/>
          <w:u w:val="single"/>
          <w:lang w:val="sr-Cyrl-RS"/>
        </w:rPr>
      </w:pPr>
      <w:r w:rsidRPr="00506706">
        <w:rPr>
          <w:bCs/>
          <w:iCs/>
          <w:noProof/>
          <w:lang w:val="sr-Cyrl-RS"/>
        </w:rPr>
        <w:tab/>
      </w:r>
      <w:r w:rsidRPr="00506706">
        <w:rPr>
          <w:b/>
          <w:bCs/>
          <w:iCs/>
          <w:noProof/>
          <w:u w:val="single"/>
          <w:lang w:val="sr-Latn-RS"/>
        </w:rPr>
        <w:t>3</w:t>
      </w:r>
      <w:r w:rsidRPr="00506706">
        <w:rPr>
          <w:b/>
          <w:bCs/>
          <w:iCs/>
          <w:noProof/>
          <w:u w:val="single"/>
          <w:lang w:val="sr-Cyrl-RS"/>
        </w:rPr>
        <w:t>) да испуњава услов техничког капацитета:</w:t>
      </w:r>
    </w:p>
    <w:p w:rsidR="00D320EC" w:rsidRPr="00506706" w:rsidRDefault="00D320EC" w:rsidP="00D320EC">
      <w:pPr>
        <w:jc w:val="both"/>
        <w:rPr>
          <w:bCs/>
          <w:iCs/>
          <w:noProof/>
          <w:lang w:val="en-US"/>
        </w:rPr>
      </w:pPr>
      <w:r w:rsidRPr="00506706">
        <w:rPr>
          <w:bCs/>
          <w:iCs/>
          <w:noProof/>
          <w:lang w:val="sr-Cyrl-RS"/>
        </w:rPr>
        <w:tab/>
      </w:r>
      <w:r w:rsidRPr="00506706">
        <w:rPr>
          <w:b/>
          <w:bCs/>
          <w:iCs/>
          <w:noProof/>
          <w:lang w:val="sr-Cyrl-RS"/>
        </w:rPr>
        <w:t>а)</w:t>
      </w:r>
      <w:r w:rsidRPr="00506706">
        <w:rPr>
          <w:bCs/>
          <w:iCs/>
          <w:noProof/>
          <w:lang w:val="sr-Cyrl-RS"/>
        </w:rPr>
        <w:t xml:space="preserve"> да понуђач располаже пословним простором за обављање делатности </w:t>
      </w:r>
      <w:r w:rsidRPr="00506706">
        <w:rPr>
          <w:bCs/>
          <w:iCs/>
          <w:noProof/>
          <w:lang w:val="sr-Cyrl-CS"/>
        </w:rPr>
        <w:t>од најмање 50</w:t>
      </w:r>
      <w:r w:rsidRPr="00506706">
        <w:rPr>
          <w:bCs/>
          <w:iCs/>
          <w:noProof/>
          <w:lang w:val="en-US"/>
        </w:rPr>
        <w:t>m</w:t>
      </w:r>
      <w:r w:rsidRPr="00506706">
        <w:rPr>
          <w:bCs/>
          <w:iCs/>
          <w:noProof/>
          <w:vertAlign w:val="superscript"/>
          <w:lang w:val="en-US"/>
        </w:rPr>
        <w:t>2</w:t>
      </w:r>
    </w:p>
    <w:p w:rsidR="00D320EC" w:rsidRPr="00506706" w:rsidRDefault="00D320EC" w:rsidP="00D320EC">
      <w:pPr>
        <w:jc w:val="both"/>
        <w:rPr>
          <w:b/>
          <w:bCs/>
          <w:iCs/>
          <w:noProof/>
          <w:lang w:val="sr-Cyrl-RS"/>
        </w:rPr>
      </w:pPr>
      <w:r w:rsidRPr="00506706">
        <w:rPr>
          <w:bCs/>
          <w:iCs/>
          <w:noProof/>
          <w:lang w:val="sr-Cyrl-RS"/>
        </w:rPr>
        <w:tab/>
      </w:r>
      <w:r w:rsidRPr="00506706">
        <w:rPr>
          <w:b/>
          <w:bCs/>
          <w:iCs/>
          <w:noProof/>
          <w:lang w:val="sr-Cyrl-RS"/>
        </w:rPr>
        <w:t xml:space="preserve">б) </w:t>
      </w:r>
      <w:r w:rsidRPr="00506706">
        <w:rPr>
          <w:bCs/>
          <w:iCs/>
          <w:noProof/>
          <w:lang w:val="sr-Cyrl-RS"/>
        </w:rPr>
        <w:t xml:space="preserve">да понуђач располаже најмање </w:t>
      </w:r>
      <w:r w:rsidRPr="00506706">
        <w:rPr>
          <w:bCs/>
          <w:iCs/>
          <w:noProof/>
          <w:lang w:val="sr-Cyrl-CS"/>
        </w:rPr>
        <w:t xml:space="preserve">једним моторним </w:t>
      </w:r>
      <w:r w:rsidRPr="00506706">
        <w:rPr>
          <w:bCs/>
          <w:iCs/>
          <w:noProof/>
          <w:lang w:val="sr-Cyrl-RS"/>
        </w:rPr>
        <w:t>возил</w:t>
      </w:r>
      <w:r w:rsidRPr="00506706">
        <w:rPr>
          <w:bCs/>
          <w:iCs/>
          <w:noProof/>
          <w:lang w:val="sr-Cyrl-CS"/>
        </w:rPr>
        <w:t>ом</w:t>
      </w:r>
      <w:r w:rsidRPr="00506706">
        <w:rPr>
          <w:bCs/>
          <w:iCs/>
          <w:noProof/>
          <w:lang w:val="sr-Cyrl-RS"/>
        </w:rPr>
        <w:t>.</w:t>
      </w:r>
    </w:p>
    <w:p w:rsidR="00D320EC" w:rsidRPr="00506706" w:rsidRDefault="00D320EC" w:rsidP="00D320EC">
      <w:pPr>
        <w:jc w:val="both"/>
        <w:rPr>
          <w:bCs/>
          <w:iCs/>
          <w:noProof/>
          <w:lang w:val="sr-Cyrl-RS"/>
        </w:rPr>
      </w:pPr>
    </w:p>
    <w:p w:rsidR="00D320EC" w:rsidRPr="00506706" w:rsidRDefault="00D320EC" w:rsidP="00D320EC">
      <w:pPr>
        <w:jc w:val="both"/>
        <w:rPr>
          <w:b/>
          <w:bCs/>
          <w:iCs/>
          <w:noProof/>
          <w:u w:val="single"/>
          <w:lang w:val="sr-Cyrl-RS"/>
        </w:rPr>
      </w:pPr>
      <w:r w:rsidRPr="00506706">
        <w:rPr>
          <w:bCs/>
          <w:iCs/>
          <w:noProof/>
          <w:lang w:val="sr-Cyrl-RS"/>
        </w:rPr>
        <w:tab/>
      </w:r>
      <w:r w:rsidRPr="00506706">
        <w:rPr>
          <w:b/>
          <w:bCs/>
          <w:iCs/>
          <w:noProof/>
          <w:u w:val="single"/>
          <w:lang w:val="sr-Latn-RS"/>
        </w:rPr>
        <w:t>4</w:t>
      </w:r>
      <w:r w:rsidRPr="00506706">
        <w:rPr>
          <w:b/>
          <w:bCs/>
          <w:iCs/>
          <w:noProof/>
          <w:u w:val="single"/>
          <w:lang w:val="sr-Cyrl-RS"/>
        </w:rPr>
        <w:t>) да испуњава услов кадровског капацитета</w:t>
      </w:r>
    </w:p>
    <w:p w:rsidR="00D320EC" w:rsidRPr="00506706" w:rsidRDefault="00D320EC" w:rsidP="00D320EC">
      <w:pPr>
        <w:jc w:val="both"/>
        <w:rPr>
          <w:rFonts w:eastAsia="Batang"/>
          <w:bCs/>
          <w:iCs/>
          <w:noProof/>
          <w:lang w:val="sr-Cyrl-CS"/>
        </w:rPr>
      </w:pPr>
      <w:r w:rsidRPr="00506706">
        <w:rPr>
          <w:bCs/>
          <w:iCs/>
          <w:noProof/>
          <w:lang w:val="sr-Cyrl-RS"/>
        </w:rPr>
        <w:tab/>
        <w:t xml:space="preserve">- да понуђач на дан подношења понуде има у радном односу или ангажованих ван радног односа (уговор о делу, уговор о привременим и повременим пословима,...) најмање </w:t>
      </w:r>
      <w:r w:rsidR="00980531">
        <w:rPr>
          <w:bCs/>
          <w:iCs/>
          <w:noProof/>
          <w:lang w:val="sr-Cyrl-CS"/>
        </w:rPr>
        <w:t>једног радника</w:t>
      </w:r>
      <w:r w:rsidRPr="00506706">
        <w:rPr>
          <w:bCs/>
          <w:iCs/>
          <w:noProof/>
          <w:lang w:val="sr-Cyrl-CS"/>
        </w:rPr>
        <w:t>,</w:t>
      </w:r>
      <w:r w:rsidR="00980531">
        <w:rPr>
          <w:rFonts w:eastAsia="Batang"/>
          <w:bCs/>
          <w:iCs/>
          <w:noProof/>
          <w:lang w:val="sr-Cyrl-RS"/>
        </w:rPr>
        <w:t xml:space="preserve"> који ради </w:t>
      </w:r>
      <w:r w:rsidRPr="00506706">
        <w:rPr>
          <w:rFonts w:eastAsia="Batang"/>
          <w:bCs/>
          <w:iCs/>
          <w:noProof/>
          <w:lang w:val="sr-Cyrl-RS"/>
        </w:rPr>
        <w:t xml:space="preserve">на пословима </w:t>
      </w:r>
      <w:r w:rsidR="00AE6651" w:rsidRPr="00506706">
        <w:rPr>
          <w:rFonts w:eastAsia="Batang"/>
          <w:bCs/>
          <w:iCs/>
          <w:noProof/>
          <w:lang w:val="sr-Cyrl-RS"/>
        </w:rPr>
        <w:t>припреме штампе и штампања</w:t>
      </w:r>
      <w:r w:rsidRPr="00506706">
        <w:rPr>
          <w:rFonts w:eastAsia="Batang"/>
          <w:bCs/>
          <w:iCs/>
          <w:noProof/>
          <w:lang w:val="sr-Cyrl-CS"/>
        </w:rPr>
        <w:t>.</w:t>
      </w:r>
    </w:p>
    <w:p w:rsidR="00D320EC" w:rsidRPr="00506706" w:rsidRDefault="00D320EC" w:rsidP="00D320EC">
      <w:pPr>
        <w:jc w:val="both"/>
        <w:rPr>
          <w:bCs/>
          <w:iCs/>
          <w:noProof/>
          <w:lang w:val="sr-Cyrl-RS"/>
        </w:rPr>
      </w:pPr>
    </w:p>
    <w:p w:rsidR="00D320EC" w:rsidRPr="00506706" w:rsidRDefault="00D320EC" w:rsidP="00D320EC">
      <w:pPr>
        <w:ind w:firstLine="708"/>
        <w:jc w:val="both"/>
        <w:rPr>
          <w:b/>
          <w:bCs/>
          <w:iCs/>
          <w:noProof/>
          <w:lang w:val="sr-Cyrl-RS"/>
        </w:rPr>
      </w:pPr>
    </w:p>
    <w:p w:rsidR="00AE6651" w:rsidRPr="00506706" w:rsidRDefault="00AE6651" w:rsidP="00AE6651">
      <w:pPr>
        <w:ind w:firstLine="708"/>
        <w:jc w:val="both"/>
        <w:rPr>
          <w:b/>
          <w:bCs/>
          <w:i/>
          <w:iCs/>
          <w:lang w:val="sr-Cyrl-RS"/>
        </w:rPr>
      </w:pPr>
      <w:r w:rsidRPr="00506706">
        <w:rPr>
          <w:b/>
          <w:bCs/>
          <w:i/>
          <w:iCs/>
          <w:lang w:val="sr-Cyrl-RS"/>
        </w:rPr>
        <w:t xml:space="preserve">Доказ </w:t>
      </w:r>
      <w:r w:rsidR="006C0D78" w:rsidRPr="00506706">
        <w:rPr>
          <w:b/>
          <w:bCs/>
          <w:i/>
          <w:iCs/>
          <w:lang w:val="sr-Cyrl-RS"/>
        </w:rPr>
        <w:t>(тачка 2</w:t>
      </w:r>
      <w:r w:rsidR="006C0D78">
        <w:rPr>
          <w:b/>
          <w:bCs/>
          <w:i/>
          <w:iCs/>
          <w:lang w:val="sr-Cyrl-RS"/>
        </w:rPr>
        <w:t>,</w:t>
      </w:r>
      <w:r w:rsidR="006C0D78" w:rsidRPr="00506706">
        <w:rPr>
          <w:b/>
          <w:bCs/>
          <w:i/>
          <w:iCs/>
          <w:lang w:val="sr-Cyrl-RS"/>
        </w:rPr>
        <w:t>3,4)</w:t>
      </w:r>
      <w:r w:rsidR="006C0D78">
        <w:rPr>
          <w:b/>
          <w:bCs/>
          <w:i/>
          <w:iCs/>
          <w:lang w:val="sr-Cyrl-RS"/>
        </w:rPr>
        <w:t xml:space="preserve"> </w:t>
      </w:r>
      <w:r w:rsidRPr="00506706">
        <w:rPr>
          <w:b/>
          <w:bCs/>
          <w:i/>
          <w:iCs/>
          <w:lang w:val="sr-Cyrl-RS"/>
        </w:rPr>
        <w:t xml:space="preserve">за правна лица, предузетнике и физичка лица: </w:t>
      </w:r>
    </w:p>
    <w:p w:rsidR="00AE6651" w:rsidRPr="00506706" w:rsidRDefault="00AE6651" w:rsidP="00AE6651">
      <w:pPr>
        <w:ind w:firstLine="708"/>
        <w:jc w:val="both"/>
        <w:rPr>
          <w:bCs/>
          <w:i/>
          <w:iCs/>
          <w:lang w:val="sr-Cyrl-RS"/>
        </w:rPr>
      </w:pPr>
      <w:r w:rsidRPr="00506706">
        <w:rPr>
          <w:b/>
          <w:bCs/>
          <w:iCs/>
          <w:lang w:val="sr-Cyrl-RS"/>
        </w:rPr>
        <w:t>И</w:t>
      </w:r>
      <w:r w:rsidRPr="00506706">
        <w:rPr>
          <w:b/>
          <w:bCs/>
          <w:iCs/>
          <w:lang w:val="en-US"/>
        </w:rPr>
        <w:t>зјав</w:t>
      </w:r>
      <w:r w:rsidRPr="00506706">
        <w:rPr>
          <w:b/>
          <w:bCs/>
          <w:iCs/>
          <w:lang w:val="sr-Cyrl-RS"/>
        </w:rPr>
        <w:t>а</w:t>
      </w:r>
      <w:r w:rsidRPr="00506706">
        <w:rPr>
          <w:bCs/>
          <w:iCs/>
          <w:lang w:val="en-US"/>
        </w:rPr>
        <w:t xml:space="preserve"> </w:t>
      </w:r>
      <w:r w:rsidRPr="00506706">
        <w:rPr>
          <w:bCs/>
          <w:iCs/>
          <w:lang w:val="sr-Cyrl-RS"/>
        </w:rPr>
        <w:t xml:space="preserve">дата под пуном материјалном и кривичном одговорношћу да испуњава </w:t>
      </w:r>
      <w:r w:rsidRPr="00506706">
        <w:rPr>
          <w:b/>
          <w:bCs/>
          <w:iCs/>
          <w:lang w:val="sr-Cyrl-RS"/>
        </w:rPr>
        <w:t>додатне услове</w:t>
      </w:r>
      <w:r w:rsidRPr="00506706">
        <w:rPr>
          <w:bCs/>
          <w:iCs/>
          <w:lang w:val="sr-Cyrl-RS"/>
        </w:rPr>
        <w:t xml:space="preserve"> утврђене Законом о јавним набавкама и конкурсном документацијом, потписана и оверена од стране овлашћеног лица</w:t>
      </w:r>
      <w:r w:rsidRPr="00506706">
        <w:rPr>
          <w:bCs/>
          <w:iCs/>
          <w:lang w:val="sr-Cyrl-CS"/>
        </w:rPr>
        <w:t xml:space="preserve"> </w:t>
      </w:r>
      <w:r w:rsidRPr="00506706">
        <w:rPr>
          <w:bCs/>
          <w:i/>
          <w:iCs/>
          <w:lang w:val="sr-Cyrl-RS"/>
        </w:rPr>
        <w:t>(образац у саставу конкурсне документације).</w:t>
      </w:r>
    </w:p>
    <w:p w:rsidR="00D320EC" w:rsidRPr="00506706" w:rsidRDefault="00D320EC" w:rsidP="00D320EC">
      <w:pPr>
        <w:autoSpaceDE w:val="0"/>
        <w:autoSpaceDN w:val="0"/>
        <w:adjustRightInd w:val="0"/>
        <w:ind w:firstLine="708"/>
        <w:jc w:val="both"/>
        <w:rPr>
          <w:b/>
          <w:bCs/>
          <w:iCs/>
          <w:noProof/>
          <w:highlight w:val="yellow"/>
          <w:lang w:val="sr-Cyrl-CS"/>
        </w:rPr>
      </w:pPr>
    </w:p>
    <w:p w:rsidR="00D320EC" w:rsidRPr="00506706" w:rsidRDefault="00D320EC" w:rsidP="00D320EC">
      <w:pPr>
        <w:autoSpaceDE w:val="0"/>
        <w:autoSpaceDN w:val="0"/>
        <w:adjustRightInd w:val="0"/>
        <w:ind w:firstLine="708"/>
        <w:jc w:val="both"/>
        <w:rPr>
          <w:bCs/>
          <w:i/>
          <w:iCs/>
          <w:noProof/>
          <w:lang w:val="sr-Cyrl-RS"/>
        </w:rPr>
      </w:pPr>
      <w:r w:rsidRPr="00506706">
        <w:rPr>
          <w:b/>
          <w:bCs/>
          <w:i/>
          <w:iCs/>
          <w:noProof/>
          <w:lang w:val="sr-Cyrl-RS"/>
        </w:rPr>
        <w:t>Напомена:</w:t>
      </w:r>
      <w:r w:rsidRPr="00506706">
        <w:rPr>
          <w:bCs/>
          <w:i/>
          <w:iCs/>
          <w:noProof/>
          <w:lang w:val="sr-Cyrl-RS"/>
        </w:rPr>
        <w:t xml:space="preserve"> Додатне услове понуђачи из групе понуђача испуњавају заједно.</w:t>
      </w:r>
    </w:p>
    <w:p w:rsidR="00D320EC" w:rsidRPr="00506706" w:rsidRDefault="00D320EC" w:rsidP="00D320EC">
      <w:pPr>
        <w:autoSpaceDE w:val="0"/>
        <w:autoSpaceDN w:val="0"/>
        <w:adjustRightInd w:val="0"/>
        <w:ind w:firstLine="708"/>
        <w:jc w:val="both"/>
        <w:rPr>
          <w:bCs/>
          <w:i/>
          <w:iCs/>
          <w:noProof/>
          <w:lang w:val="sr-Cyrl-CS"/>
        </w:rPr>
      </w:pPr>
      <w:r w:rsidRPr="00506706">
        <w:rPr>
          <w:bCs/>
          <w:i/>
          <w:iCs/>
          <w:noProof/>
          <w:lang w:val="sr-Cyrl-RS"/>
        </w:rPr>
        <w:t>Подизвођач не мора да испуњава додатне услове за учешће у поступку јавне набавке.</w:t>
      </w:r>
    </w:p>
    <w:p w:rsidR="00D320EC" w:rsidRPr="00506706" w:rsidRDefault="00D320EC" w:rsidP="00D320EC">
      <w:pPr>
        <w:autoSpaceDE w:val="0"/>
        <w:autoSpaceDN w:val="0"/>
        <w:adjustRightInd w:val="0"/>
        <w:jc w:val="both"/>
        <w:rPr>
          <w:bCs/>
          <w:iCs/>
          <w:noProof/>
          <w:lang w:val="en-US"/>
        </w:rPr>
      </w:pPr>
      <w:r w:rsidRPr="00506706">
        <w:rPr>
          <w:bCs/>
          <w:iCs/>
          <w:noProof/>
          <w:lang w:val="sr-Cyrl-RS"/>
        </w:rPr>
        <w:tab/>
      </w:r>
    </w:p>
    <w:p w:rsidR="00B66068" w:rsidRPr="00506706" w:rsidRDefault="00B66068" w:rsidP="0029780D">
      <w:pPr>
        <w:jc w:val="both"/>
        <w:rPr>
          <w:bCs/>
          <w:i/>
          <w:iCs/>
          <w:noProof/>
          <w:lang w:val="sr-Cyrl-CS"/>
        </w:rPr>
      </w:pPr>
    </w:p>
    <w:p w:rsidR="00AE6651" w:rsidRPr="00506706" w:rsidRDefault="00AE6651" w:rsidP="0029780D">
      <w:pPr>
        <w:jc w:val="both"/>
        <w:rPr>
          <w:bCs/>
          <w:i/>
          <w:iCs/>
          <w:noProof/>
          <w:lang w:val="sr-Cyrl-CS"/>
        </w:rPr>
      </w:pPr>
    </w:p>
    <w:p w:rsidR="00B66068" w:rsidRDefault="00B66068" w:rsidP="0029780D">
      <w:pPr>
        <w:jc w:val="both"/>
        <w:rPr>
          <w:bCs/>
          <w:i/>
          <w:iCs/>
          <w:noProof/>
          <w:lang w:val="sr-Cyrl-CS"/>
        </w:rPr>
      </w:pPr>
    </w:p>
    <w:p w:rsidR="0019709C" w:rsidRDefault="0019709C" w:rsidP="0029780D">
      <w:pPr>
        <w:jc w:val="both"/>
        <w:rPr>
          <w:bCs/>
          <w:i/>
          <w:iCs/>
          <w:noProof/>
          <w:lang w:val="sr-Cyrl-CS"/>
        </w:rPr>
      </w:pPr>
    </w:p>
    <w:p w:rsidR="0019709C" w:rsidRDefault="0019709C" w:rsidP="0029780D">
      <w:pPr>
        <w:jc w:val="both"/>
        <w:rPr>
          <w:bCs/>
          <w:i/>
          <w:iCs/>
          <w:noProof/>
          <w:lang w:val="sr-Cyrl-CS"/>
        </w:rPr>
      </w:pPr>
    </w:p>
    <w:p w:rsidR="0019709C" w:rsidRPr="00506706" w:rsidRDefault="0019709C" w:rsidP="0029780D">
      <w:pPr>
        <w:jc w:val="both"/>
        <w:rPr>
          <w:bCs/>
          <w:i/>
          <w:iCs/>
          <w:noProof/>
          <w:lang w:val="sr-Cyrl-CS"/>
        </w:rPr>
      </w:pPr>
    </w:p>
    <w:p w:rsidR="0029780D" w:rsidRPr="00506706" w:rsidRDefault="0029780D" w:rsidP="0029780D">
      <w:pPr>
        <w:autoSpaceDE w:val="0"/>
        <w:autoSpaceDN w:val="0"/>
        <w:adjustRightInd w:val="0"/>
        <w:jc w:val="both"/>
        <w:rPr>
          <w:b/>
          <w:bCs/>
          <w:iCs/>
          <w:noProof/>
          <w:lang w:val="sr-Cyrl-CS"/>
        </w:rPr>
      </w:pPr>
      <w:r w:rsidRPr="00506706">
        <w:rPr>
          <w:bCs/>
          <w:iCs/>
          <w:noProof/>
          <w:lang w:val="sr-Cyrl-RS"/>
        </w:rPr>
        <w:tab/>
      </w:r>
      <w:bookmarkStart w:id="14" w:name="str_21"/>
      <w:bookmarkStart w:id="15" w:name="clan_24"/>
      <w:bookmarkEnd w:id="14"/>
      <w:bookmarkEnd w:id="15"/>
      <w:r w:rsidRPr="00506706">
        <w:rPr>
          <w:b/>
          <w:bCs/>
          <w:iCs/>
          <w:noProof/>
          <w:lang w:val="sr-Cyrl-CS"/>
        </w:rPr>
        <w:t>4.3. ОПШТЕ НАПОМЕНЕ У ПОГЛЕДУ ДОКАЗИВАЊА</w:t>
      </w:r>
    </w:p>
    <w:p w:rsidR="0029780D" w:rsidRPr="00506706" w:rsidRDefault="0029780D" w:rsidP="0029780D">
      <w:pPr>
        <w:autoSpaceDE w:val="0"/>
        <w:autoSpaceDN w:val="0"/>
        <w:adjustRightInd w:val="0"/>
        <w:ind w:firstLine="708"/>
        <w:jc w:val="both"/>
        <w:rPr>
          <w:b/>
          <w:bCs/>
          <w:i/>
          <w:iCs/>
          <w:noProof/>
          <w:lang w:val="sr-Cyrl-CS"/>
        </w:rPr>
      </w:pPr>
    </w:p>
    <w:p w:rsidR="00955CF1" w:rsidRPr="00506706" w:rsidRDefault="00955CF1" w:rsidP="00955CF1">
      <w:pPr>
        <w:autoSpaceDE w:val="0"/>
        <w:autoSpaceDN w:val="0"/>
        <w:adjustRightInd w:val="0"/>
        <w:ind w:firstLine="708"/>
        <w:jc w:val="both"/>
        <w:rPr>
          <w:b/>
          <w:bCs/>
          <w:i/>
          <w:iCs/>
          <w:noProof/>
          <w:lang w:val="sr-Cyrl-CS"/>
        </w:rPr>
      </w:pPr>
      <w:bookmarkStart w:id="16" w:name="_Toc357427044"/>
    </w:p>
    <w:p w:rsidR="00955CF1" w:rsidRPr="00506706" w:rsidRDefault="00955CF1" w:rsidP="00955CF1">
      <w:pPr>
        <w:suppressAutoHyphens/>
        <w:ind w:firstLine="567"/>
        <w:jc w:val="both"/>
        <w:rPr>
          <w:bCs/>
          <w:iCs/>
          <w:color w:val="000000"/>
          <w:lang w:val="sr-Cyrl-RS" w:eastAsia="en-US"/>
        </w:rPr>
      </w:pPr>
      <w:r w:rsidRPr="00506706">
        <w:rPr>
          <w:bCs/>
          <w:iCs/>
          <w:color w:val="000000"/>
          <w:lang w:val="sr-Cyrl-RS" w:eastAsia="en-US"/>
        </w:rPr>
        <w:t xml:space="preserve">Понуђачи који су </w:t>
      </w:r>
      <w:r w:rsidRPr="00506706">
        <w:rPr>
          <w:bCs/>
          <w:iCs/>
          <w:color w:val="000000"/>
          <w:lang w:val="sr-Cyrl-CS" w:eastAsia="en-US"/>
        </w:rPr>
        <w:t xml:space="preserve">уписани </w:t>
      </w:r>
      <w:r w:rsidRPr="00506706">
        <w:rPr>
          <w:bCs/>
          <w:iCs/>
          <w:color w:val="000000"/>
          <w:lang w:val="sr-Latn-RS" w:eastAsia="en-US"/>
        </w:rPr>
        <w:t xml:space="preserve">у Регистар понуђача </w:t>
      </w:r>
      <w:r w:rsidRPr="00506706">
        <w:rPr>
          <w:bCs/>
          <w:iCs/>
          <w:color w:val="000000"/>
          <w:lang w:val="sr-Cyrl-RS" w:eastAsia="en-US"/>
        </w:rPr>
        <w:t xml:space="preserve">који води Агенција за привредне регистре </w:t>
      </w:r>
      <w:r w:rsidRPr="00506706">
        <w:rPr>
          <w:bCs/>
          <w:iCs/>
          <w:color w:val="000000"/>
          <w:lang w:val="sr-Latn-RS" w:eastAsia="en-US"/>
        </w:rPr>
        <w:t>ни</w:t>
      </w:r>
      <w:r w:rsidRPr="00506706">
        <w:rPr>
          <w:bCs/>
          <w:iCs/>
          <w:color w:val="000000"/>
          <w:lang w:val="sr-Cyrl-CS" w:eastAsia="en-US"/>
        </w:rPr>
        <w:t>су</w:t>
      </w:r>
      <w:r w:rsidRPr="00506706">
        <w:rPr>
          <w:bCs/>
          <w:iCs/>
          <w:color w:val="000000"/>
          <w:lang w:val="sr-Latn-RS" w:eastAsia="en-US"/>
        </w:rPr>
        <w:t xml:space="preserve"> дужн</w:t>
      </w:r>
      <w:r w:rsidRPr="00506706">
        <w:rPr>
          <w:bCs/>
          <w:iCs/>
          <w:color w:val="000000"/>
          <w:lang w:val="sr-Cyrl-CS" w:eastAsia="en-US"/>
        </w:rPr>
        <w:t>и</w:t>
      </w:r>
      <w:r w:rsidRPr="00506706">
        <w:rPr>
          <w:bCs/>
          <w:iCs/>
          <w:color w:val="000000"/>
          <w:lang w:val="sr-Latn-RS" w:eastAsia="en-US"/>
        </w:rPr>
        <w:t xml:space="preserve"> да </w:t>
      </w:r>
      <w:r w:rsidRPr="00506706">
        <w:rPr>
          <w:bCs/>
          <w:iCs/>
          <w:color w:val="000000"/>
          <w:lang w:val="sr-Cyrl-RS" w:eastAsia="en-US"/>
        </w:rPr>
        <w:t>достављају доказе о испуњености услова из тач. 1) до 3) обавезних услова, али је пожељно да доставе доказ о упису у Регистар понуђача или изјаву (у слободној форми) којом потврђују да су уписани у Регистар понуђача.</w:t>
      </w:r>
    </w:p>
    <w:p w:rsidR="00955CF1" w:rsidRPr="00506706" w:rsidRDefault="00955CF1" w:rsidP="00955CF1">
      <w:pPr>
        <w:suppressAutoHyphens/>
        <w:ind w:firstLine="567"/>
        <w:jc w:val="both"/>
        <w:rPr>
          <w:bCs/>
          <w:iCs/>
          <w:color w:val="000000"/>
          <w:lang w:val="sr-Cyrl-CS" w:eastAsia="en-US"/>
        </w:rPr>
      </w:pPr>
      <w:r w:rsidRPr="00506706">
        <w:rPr>
          <w:bCs/>
          <w:iCs/>
          <w:noProof/>
          <w:lang w:val="sr-Cyrl-RS"/>
        </w:rPr>
        <w:t>Понуђач може уместо доказа о испуњености услова из тач.1) до 3), односно претходног става ове напомене, доставити Изјаву о испуњавању обавезних услова из члана 75. став 1. Закона о јавним набавкама, дату под пуном материјалном и кривичном одговорношћу да понуђач испуњава обавезне услове за учешће у поступку јавне набавке, прописане чланом 75. став 1. тач. 1) до 4) Закона о јавним набавкама, односно тач. 1) до 3) овог дела конкурсне документације, потписану и оверену од стране овлашћеног лица</w:t>
      </w:r>
      <w:r w:rsidRPr="00506706">
        <w:rPr>
          <w:bCs/>
          <w:iCs/>
          <w:noProof/>
          <w:lang w:val="sr-Cyrl-CS"/>
        </w:rPr>
        <w:t xml:space="preserve"> </w:t>
      </w:r>
      <w:r w:rsidRPr="00506706">
        <w:rPr>
          <w:bCs/>
          <w:iCs/>
          <w:noProof/>
          <w:lang w:val="sr-Cyrl-RS"/>
        </w:rPr>
        <w:t>(образац у саставу конкурсне документације), с тим да</w:t>
      </w:r>
      <w:r w:rsidRPr="00506706">
        <w:rPr>
          <w:bCs/>
          <w:iCs/>
          <w:noProof/>
          <w:lang w:val="sr-Latn-RS"/>
        </w:rPr>
        <w:t xml:space="preserve"> </w:t>
      </w:r>
      <w:r w:rsidRPr="00506706">
        <w:rPr>
          <w:bCs/>
          <w:iCs/>
          <w:color w:val="000000"/>
          <w:lang w:val="sr-Cyrl-CS" w:eastAsia="en-US"/>
        </w:rPr>
        <w:t>ће Наручилац, пре доношења одлуке о додели уговора, од понуђача чија је понуда на основу извештаја о стручној оцени понуда Комисије за јавну набавку оцењена као најповољнија, затражити да достави копију доказа о испуњености обавезних услова.</w:t>
      </w:r>
      <w:r w:rsidRPr="00506706">
        <w:rPr>
          <w:bCs/>
          <w:iCs/>
          <w:color w:val="000000"/>
          <w:lang w:val="sr-Cyrl-RS" w:eastAsia="en-US"/>
        </w:rPr>
        <w:t xml:space="preserve"> Наручилац доказе може да тражи и од осталих понуђача.</w:t>
      </w:r>
    </w:p>
    <w:p w:rsidR="00955CF1" w:rsidRPr="00506706" w:rsidRDefault="00955CF1" w:rsidP="00955CF1">
      <w:pPr>
        <w:suppressAutoHyphens/>
        <w:ind w:firstLine="567"/>
        <w:jc w:val="both"/>
        <w:rPr>
          <w:bCs/>
          <w:iCs/>
          <w:color w:val="000000"/>
          <w:kern w:val="2"/>
          <w:lang w:val="sr-Cyrl-CS" w:eastAsia="ar-SA"/>
        </w:rPr>
      </w:pPr>
      <w:r w:rsidRPr="00506706">
        <w:rPr>
          <w:bCs/>
          <w:iCs/>
          <w:color w:val="000000"/>
          <w:kern w:val="2"/>
          <w:lang w:val="en-US" w:eastAsia="ar-SA"/>
        </w:rPr>
        <w:t xml:space="preserve"> </w:t>
      </w:r>
      <w:r w:rsidRPr="00506706">
        <w:rPr>
          <w:bCs/>
          <w:iCs/>
          <w:color w:val="000000"/>
          <w:kern w:val="2"/>
          <w:lang w:val="sr-Cyrl-RS" w:eastAsia="ar-SA"/>
        </w:rPr>
        <w:t xml:space="preserve">Докази о испуњености услова могу се достављати у неовереним копијама, а Наручилац може, пре доношења одлуке о додели уговора, </w:t>
      </w:r>
      <w:r w:rsidRPr="00506706">
        <w:rPr>
          <w:bCs/>
          <w:iCs/>
          <w:color w:val="000000"/>
          <w:kern w:val="2"/>
          <w:lang w:val="sr-Cyrl-CS" w:eastAsia="ar-SA"/>
        </w:rPr>
        <w:t>захтевати</w:t>
      </w:r>
      <w:r w:rsidRPr="00506706">
        <w:rPr>
          <w:bCs/>
          <w:iCs/>
          <w:color w:val="000000"/>
          <w:kern w:val="2"/>
          <w:lang w:val="sr-Cyrl-RS" w:eastAsia="ar-SA"/>
        </w:rPr>
        <w:t xml:space="preserve"> од понуђача, чија је понуда на основу извештаја о стручној оцени понуда </w:t>
      </w:r>
      <w:r w:rsidRPr="00506706">
        <w:rPr>
          <w:bCs/>
          <w:iCs/>
          <w:color w:val="000000"/>
          <w:kern w:val="2"/>
          <w:lang w:val="sr-Cyrl-CS" w:eastAsia="ar-SA"/>
        </w:rPr>
        <w:t>Комисије за јавну набавку</w:t>
      </w:r>
      <w:r w:rsidRPr="00506706">
        <w:rPr>
          <w:bCs/>
          <w:iCs/>
          <w:color w:val="000000"/>
          <w:kern w:val="2"/>
          <w:lang w:val="sr-Cyrl-RS" w:eastAsia="ar-SA"/>
        </w:rPr>
        <w:t xml:space="preserve"> оцењена као најповољнија, да</w:t>
      </w:r>
      <w:r w:rsidRPr="00506706">
        <w:rPr>
          <w:bCs/>
          <w:iCs/>
          <w:color w:val="000000"/>
          <w:kern w:val="2"/>
          <w:lang w:val="sr-Cyrl-CS" w:eastAsia="ar-SA"/>
        </w:rPr>
        <w:t xml:space="preserve"> достави на увид оригинал или оверену копију свих или појединих доказа о </w:t>
      </w:r>
      <w:r w:rsidRPr="00506706">
        <w:rPr>
          <w:bCs/>
          <w:iCs/>
          <w:color w:val="000000"/>
          <w:kern w:val="2"/>
          <w:lang w:val="sr-Cyrl-RS" w:eastAsia="ar-SA"/>
        </w:rPr>
        <w:t>испуњеност</w:t>
      </w:r>
      <w:r w:rsidRPr="00506706">
        <w:rPr>
          <w:bCs/>
          <w:iCs/>
          <w:color w:val="000000"/>
          <w:kern w:val="2"/>
          <w:lang w:val="sr-Cyrl-CS" w:eastAsia="ar-SA"/>
        </w:rPr>
        <w:t>и</w:t>
      </w:r>
      <w:r w:rsidRPr="00506706">
        <w:rPr>
          <w:bCs/>
          <w:iCs/>
          <w:color w:val="000000"/>
          <w:kern w:val="2"/>
          <w:lang w:val="sr-Cyrl-RS" w:eastAsia="ar-SA"/>
        </w:rPr>
        <w:t xml:space="preserve"> услова</w:t>
      </w:r>
      <w:r w:rsidRPr="00506706">
        <w:rPr>
          <w:bCs/>
          <w:iCs/>
          <w:color w:val="000000"/>
          <w:kern w:val="2"/>
          <w:lang w:val="sr-Cyrl-CS" w:eastAsia="ar-SA"/>
        </w:rPr>
        <w:t>.</w:t>
      </w:r>
    </w:p>
    <w:p w:rsidR="00955CF1" w:rsidRPr="00506706" w:rsidRDefault="00955CF1" w:rsidP="00955CF1">
      <w:pPr>
        <w:suppressAutoHyphens/>
        <w:ind w:firstLine="720"/>
        <w:jc w:val="both"/>
        <w:rPr>
          <w:bCs/>
          <w:iCs/>
          <w:color w:val="000000"/>
          <w:kern w:val="2"/>
          <w:lang w:val="sr-Cyrl-RS" w:eastAsia="ar-SA"/>
        </w:rPr>
      </w:pPr>
      <w:r w:rsidRPr="00506706">
        <w:rPr>
          <w:bCs/>
          <w:iCs/>
          <w:color w:val="000000"/>
          <w:kern w:val="2"/>
          <w:lang w:val="sr-Cyrl-CS" w:eastAsia="ar-SA"/>
        </w:rPr>
        <w:t>Наручилац неће од понуђача затражити достављање свих или појединих доказа уколико за истог понуђача поседује одговарајуће доказе из других поступака јавних набавки.</w:t>
      </w:r>
    </w:p>
    <w:p w:rsidR="00955CF1" w:rsidRPr="00506706" w:rsidRDefault="00955CF1" w:rsidP="00955CF1">
      <w:pPr>
        <w:suppressAutoHyphens/>
        <w:ind w:firstLine="720"/>
        <w:jc w:val="both"/>
        <w:rPr>
          <w:bCs/>
          <w:iCs/>
          <w:color w:val="000000"/>
          <w:kern w:val="2"/>
          <w:lang w:val="sr-Cyrl-RS" w:eastAsia="ar-SA"/>
        </w:rPr>
      </w:pPr>
      <w:r w:rsidRPr="00506706">
        <w:rPr>
          <w:bCs/>
          <w:iCs/>
          <w:color w:val="000000"/>
          <w:kern w:val="2"/>
          <w:lang w:val="sr-Cyrl-RS" w:eastAsia="ar-SA"/>
        </w:rPr>
        <w:t>Ако</w:t>
      </w:r>
      <w:r w:rsidRPr="00506706">
        <w:rPr>
          <w:bCs/>
          <w:iCs/>
          <w:color w:val="000000"/>
          <w:kern w:val="2"/>
          <w:lang w:val="sr-Cyrl-CS" w:eastAsia="ar-SA"/>
        </w:rPr>
        <w:t xml:space="preserve"> понуђач у остављеном, примереном року који не може бити краћи од пет дана од дана упућивања захтева за достављање документације, не достави тражене доказе или не достави на увид оригинал или оверену копију тражених доказа, наручилац ће његову понуду </w:t>
      </w:r>
      <w:r w:rsidRPr="00506706">
        <w:rPr>
          <w:b/>
          <w:bCs/>
          <w:iCs/>
          <w:color w:val="000000"/>
          <w:kern w:val="2"/>
          <w:lang w:val="sr-Cyrl-CS" w:eastAsia="ar-SA"/>
        </w:rPr>
        <w:t xml:space="preserve">одбити као </w:t>
      </w:r>
      <w:r w:rsidRPr="00506706">
        <w:rPr>
          <w:b/>
          <w:bCs/>
          <w:iCs/>
          <w:color w:val="000000"/>
          <w:kern w:val="2"/>
          <w:lang w:val="sr-Cyrl-RS" w:eastAsia="ar-SA"/>
        </w:rPr>
        <w:t>неприхватљиву</w:t>
      </w:r>
      <w:r w:rsidRPr="00506706">
        <w:rPr>
          <w:bCs/>
          <w:iCs/>
          <w:color w:val="000000"/>
          <w:kern w:val="2"/>
          <w:lang w:val="sr-Cyrl-RS" w:eastAsia="ar-SA"/>
        </w:rPr>
        <w:t>.</w:t>
      </w:r>
    </w:p>
    <w:p w:rsidR="00955CF1" w:rsidRPr="00506706" w:rsidRDefault="00955CF1" w:rsidP="00955CF1">
      <w:pPr>
        <w:suppressAutoHyphens/>
        <w:ind w:firstLine="720"/>
        <w:jc w:val="both"/>
        <w:rPr>
          <w:bCs/>
          <w:iCs/>
          <w:color w:val="000000"/>
          <w:kern w:val="2"/>
          <w:lang w:val="sr-Cyrl-CS" w:eastAsia="ar-SA"/>
        </w:rPr>
      </w:pPr>
      <w:r w:rsidRPr="00506706">
        <w:rPr>
          <w:bCs/>
          <w:iCs/>
          <w:color w:val="000000"/>
          <w:kern w:val="2"/>
          <w:lang w:val="sr-Cyrl-CS" w:eastAsia="ar-SA"/>
        </w:rPr>
        <w:t xml:space="preserve">Понуђач није дужан да </w:t>
      </w:r>
      <w:r w:rsidRPr="00506706">
        <w:rPr>
          <w:bCs/>
          <w:iCs/>
          <w:color w:val="000000"/>
          <w:kern w:val="2"/>
          <w:lang w:val="sr-Cyrl-RS" w:eastAsia="ar-SA"/>
        </w:rPr>
        <w:t>доставља</w:t>
      </w:r>
      <w:r w:rsidRPr="00506706">
        <w:rPr>
          <w:bCs/>
          <w:iCs/>
          <w:color w:val="000000"/>
          <w:kern w:val="2"/>
          <w:lang w:val="sr-Cyrl-CS" w:eastAsia="ar-SA"/>
        </w:rPr>
        <w:t xml:space="preserve"> доказе који су јавно доступни на интернет страницама надлежних органа.</w:t>
      </w:r>
    </w:p>
    <w:p w:rsidR="00955CF1" w:rsidRPr="00506706" w:rsidRDefault="00955CF1" w:rsidP="00955CF1">
      <w:pPr>
        <w:suppressAutoHyphens/>
        <w:ind w:firstLine="720"/>
        <w:jc w:val="both"/>
        <w:rPr>
          <w:bCs/>
          <w:iCs/>
          <w:color w:val="000000"/>
          <w:kern w:val="2"/>
          <w:lang w:val="sr-Cyrl-RS" w:eastAsia="ar-SA"/>
        </w:rPr>
      </w:pPr>
      <w:r w:rsidRPr="00506706">
        <w:rPr>
          <w:bCs/>
          <w:iCs/>
          <w:color w:val="000000"/>
          <w:kern w:val="2"/>
          <w:lang w:val="sr-Latn-RS" w:eastAsia="ar-SA"/>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506706">
        <w:rPr>
          <w:bCs/>
          <w:iCs/>
          <w:color w:val="000000"/>
          <w:kern w:val="2"/>
          <w:lang w:val="sr-Cyrl-CS" w:eastAsia="ar-SA"/>
        </w:rPr>
        <w:t xml:space="preserve">надлежних органа </w:t>
      </w:r>
      <w:r w:rsidRPr="00506706">
        <w:rPr>
          <w:bCs/>
          <w:iCs/>
          <w:color w:val="000000"/>
          <w:kern w:val="2"/>
          <w:lang w:val="sr-Cyrl-RS" w:eastAsia="ar-SA"/>
        </w:rPr>
        <w:t>н</w:t>
      </w:r>
      <w:r w:rsidRPr="00506706">
        <w:rPr>
          <w:bCs/>
          <w:iCs/>
          <w:color w:val="000000"/>
          <w:kern w:val="2"/>
          <w:lang w:val="sr-Latn-RS" w:eastAsia="ar-SA"/>
        </w:rPr>
        <w:t>а којој су подаци који су тражени у оквиру услова јавно доступни.</w:t>
      </w:r>
    </w:p>
    <w:p w:rsidR="00955CF1" w:rsidRPr="00506706" w:rsidRDefault="00955CF1" w:rsidP="00955CF1">
      <w:pPr>
        <w:suppressAutoHyphens/>
        <w:ind w:firstLine="720"/>
        <w:jc w:val="both"/>
        <w:rPr>
          <w:bCs/>
          <w:iCs/>
          <w:color w:val="000000"/>
          <w:kern w:val="2"/>
          <w:lang w:val="sr-Cyrl-CS" w:eastAsia="ar-SA"/>
        </w:rPr>
      </w:pPr>
      <w:r w:rsidRPr="00506706">
        <w:rPr>
          <w:bCs/>
          <w:iCs/>
          <w:color w:val="000000"/>
          <w:kern w:val="2"/>
          <w:lang w:val="sr-Cyrl-C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55CF1" w:rsidRPr="00506706" w:rsidRDefault="00955CF1" w:rsidP="00955CF1">
      <w:pPr>
        <w:suppressAutoHyphens/>
        <w:ind w:firstLine="720"/>
        <w:jc w:val="both"/>
        <w:rPr>
          <w:bCs/>
          <w:iCs/>
          <w:color w:val="000000"/>
          <w:kern w:val="2"/>
          <w:lang w:val="sr-Cyrl-CS" w:eastAsia="ar-SA"/>
        </w:rPr>
      </w:pPr>
      <w:r w:rsidRPr="00506706">
        <w:rPr>
          <w:bCs/>
          <w:iCs/>
          <w:color w:val="000000"/>
          <w:kern w:val="2"/>
          <w:lang w:val="sr-Cyrl-CS" w:eastAsia="ar-SA"/>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955CF1" w:rsidRPr="00506706" w:rsidRDefault="00955CF1" w:rsidP="00955CF1">
      <w:pPr>
        <w:suppressAutoHyphens/>
        <w:ind w:firstLine="720"/>
        <w:jc w:val="both"/>
        <w:rPr>
          <w:bCs/>
          <w:iCs/>
          <w:color w:val="000000"/>
          <w:kern w:val="2"/>
          <w:lang w:val="sr-Cyrl-CS" w:eastAsia="ar-SA"/>
        </w:rPr>
      </w:pPr>
      <w:r w:rsidRPr="00506706">
        <w:rPr>
          <w:bCs/>
          <w:iCs/>
          <w:color w:val="000000"/>
          <w:kern w:val="2"/>
          <w:lang w:val="sr-Cyrl-CS"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955CF1" w:rsidRPr="00506706" w:rsidRDefault="00955CF1" w:rsidP="00955CF1">
      <w:pPr>
        <w:suppressAutoHyphens/>
        <w:ind w:firstLine="720"/>
        <w:jc w:val="both"/>
        <w:rPr>
          <w:bCs/>
          <w:iCs/>
          <w:color w:val="000000"/>
          <w:kern w:val="2"/>
          <w:lang w:val="sr-Cyrl-CS" w:eastAsia="ar-SA"/>
        </w:rPr>
      </w:pPr>
      <w:r w:rsidRPr="00506706">
        <w:rPr>
          <w:bCs/>
          <w:iCs/>
          <w:color w:val="000000"/>
          <w:kern w:val="2"/>
          <w:lang w:val="sr-Cyrl-CS" w:eastAsia="ar-SA"/>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55CF1" w:rsidRPr="00506706" w:rsidRDefault="00955CF1" w:rsidP="00955CF1">
      <w:pPr>
        <w:suppressAutoHyphens/>
        <w:autoSpaceDE w:val="0"/>
        <w:ind w:firstLine="709"/>
        <w:jc w:val="both"/>
        <w:rPr>
          <w:kern w:val="2"/>
          <w:lang w:val="sr-Cyrl-RS" w:eastAsia="ar-SA"/>
        </w:rPr>
      </w:pPr>
      <w:r w:rsidRPr="00506706">
        <w:rPr>
          <w:kern w:val="2"/>
          <w:lang w:val="sr-Latn-RS" w:eastAsia="ar-SA"/>
        </w:rPr>
        <w:t>Сва документа која се према Хашкој конвенцији од 05.</w:t>
      </w:r>
      <w:r w:rsidRPr="00506706">
        <w:rPr>
          <w:kern w:val="2"/>
          <w:lang w:val="sr-Cyrl-RS" w:eastAsia="ar-SA"/>
        </w:rPr>
        <w:t xml:space="preserve"> октобра </w:t>
      </w:r>
      <w:r w:rsidRPr="00506706">
        <w:rPr>
          <w:kern w:val="2"/>
          <w:lang w:val="sr-Latn-RS" w:eastAsia="ar-SA"/>
        </w:rPr>
        <w:t>1961. године сматрају јавним исправама, a која су издата од стране органа иностраних држава, морају бити снабдевена Apostille потврдом органа државе који је издао ту исправу, тако да је њихова веродостојност потврђена. Ова обавеза се односи посебно на: (1) документацију коју издаје орган или службеник државног правосуђа (2) административне исправе (3) исправе које је издао или оверио јавни бележник и (4) службене изјаве, као што су наводи о упису у јавне књиге, овера тачности датума, овера потписа и сл. када су стављене на приватне исправе.</w:t>
      </w:r>
    </w:p>
    <w:p w:rsidR="00955CF1" w:rsidRPr="00506706" w:rsidRDefault="00955CF1" w:rsidP="00955CF1">
      <w:pPr>
        <w:suppressAutoHyphens/>
        <w:ind w:firstLine="720"/>
        <w:jc w:val="both"/>
        <w:rPr>
          <w:bCs/>
          <w:iCs/>
          <w:color w:val="000000"/>
          <w:kern w:val="2"/>
          <w:lang w:val="sr-Cyrl-CS" w:eastAsia="ar-SA"/>
        </w:rPr>
      </w:pPr>
      <w:r w:rsidRPr="00506706">
        <w:rPr>
          <w:bCs/>
          <w:iCs/>
          <w:color w:val="000000"/>
          <w:kern w:val="2"/>
          <w:lang w:val="sr-Cyrl-C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955CF1" w:rsidRPr="00506706" w:rsidRDefault="00955CF1" w:rsidP="00955CF1">
      <w:pPr>
        <w:autoSpaceDE w:val="0"/>
        <w:autoSpaceDN w:val="0"/>
        <w:adjustRightInd w:val="0"/>
        <w:ind w:firstLine="708"/>
        <w:jc w:val="both"/>
        <w:rPr>
          <w:bCs/>
          <w:iCs/>
          <w:noProof/>
          <w:lang w:val="sr-Cyrl-RS"/>
        </w:rPr>
      </w:pPr>
    </w:p>
    <w:p w:rsidR="00955CF1" w:rsidRPr="00506706" w:rsidRDefault="00955CF1" w:rsidP="00955CF1">
      <w:pPr>
        <w:autoSpaceDE w:val="0"/>
        <w:autoSpaceDN w:val="0"/>
        <w:adjustRightInd w:val="0"/>
        <w:jc w:val="both"/>
        <w:rPr>
          <w:b/>
          <w:bCs/>
          <w:iCs/>
          <w:noProof/>
        </w:rPr>
      </w:pPr>
      <w:r w:rsidRPr="00506706">
        <w:rPr>
          <w:bCs/>
          <w:iCs/>
          <w:noProof/>
          <w:lang w:val="sr-Cyrl-RS"/>
        </w:rPr>
        <w:br w:type="page"/>
      </w:r>
    </w:p>
    <w:p w:rsidR="0029780D" w:rsidRPr="00506706" w:rsidRDefault="0029780D" w:rsidP="008315D7">
      <w:pPr>
        <w:pStyle w:val="Naslov1"/>
        <w:rPr>
          <w:iCs/>
          <w:w w:val="100"/>
          <w:sz w:val="24"/>
          <w:lang w:val="sr-Cyrl-RS"/>
        </w:rPr>
      </w:pPr>
      <w:bookmarkStart w:id="17" w:name="_Toc22036539"/>
      <w:r w:rsidRPr="00506706">
        <w:rPr>
          <w:w w:val="100"/>
          <w:sz w:val="24"/>
        </w:rPr>
        <w:t>5. УПУТСТВО ПОНУЂАЧИМА КАКО ДА САЧИНЕ ПОНУДУ</w:t>
      </w:r>
      <w:bookmarkEnd w:id="16"/>
      <w:bookmarkEnd w:id="17"/>
    </w:p>
    <w:p w:rsidR="0029780D" w:rsidRPr="00506706" w:rsidRDefault="0029780D" w:rsidP="0029780D">
      <w:pPr>
        <w:rPr>
          <w:lang w:val="sr-Cyrl-RS"/>
        </w:rPr>
      </w:pPr>
    </w:p>
    <w:p w:rsidR="0029780D" w:rsidRPr="00506706" w:rsidRDefault="0029780D" w:rsidP="0029780D">
      <w:pPr>
        <w:autoSpaceDE w:val="0"/>
        <w:autoSpaceDN w:val="0"/>
        <w:adjustRightInd w:val="0"/>
        <w:ind w:firstLine="708"/>
        <w:jc w:val="both"/>
        <w:rPr>
          <w:bCs/>
          <w:iCs/>
          <w:noProof/>
          <w:lang w:val="en-US"/>
        </w:rPr>
      </w:pPr>
      <w:r w:rsidRPr="00506706">
        <w:rPr>
          <w:bCs/>
          <w:iCs/>
          <w:noProof/>
          <w:lang w:val="sr-Cyrl-RS"/>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rsidR="0029780D" w:rsidRPr="00506706" w:rsidRDefault="0029780D" w:rsidP="0029780D">
      <w:pPr>
        <w:autoSpaceDE w:val="0"/>
        <w:autoSpaceDN w:val="0"/>
        <w:adjustRightInd w:val="0"/>
        <w:jc w:val="both"/>
        <w:rPr>
          <w:bCs/>
          <w:iCs/>
          <w:noProof/>
          <w:lang w:val="sr-Cyrl-RS"/>
        </w:rPr>
      </w:pPr>
    </w:p>
    <w:p w:rsidR="0029780D" w:rsidRPr="00506706" w:rsidRDefault="0029780D" w:rsidP="0029780D">
      <w:pPr>
        <w:autoSpaceDE w:val="0"/>
        <w:autoSpaceDN w:val="0"/>
        <w:adjustRightInd w:val="0"/>
        <w:ind w:firstLine="708"/>
        <w:jc w:val="both"/>
        <w:rPr>
          <w:b/>
          <w:bCs/>
          <w:iCs/>
          <w:noProof/>
          <w:lang w:val="sr-Cyrl-CS"/>
        </w:rPr>
      </w:pPr>
      <w:r w:rsidRPr="00506706">
        <w:rPr>
          <w:b/>
          <w:bCs/>
          <w:iCs/>
          <w:noProof/>
          <w:lang w:val="sr-Cyrl-CS"/>
        </w:rPr>
        <w:t>5.1. ПОДАЦИ О ЈЕЗИКУ</w:t>
      </w:r>
    </w:p>
    <w:p w:rsidR="0029780D" w:rsidRPr="00506706" w:rsidRDefault="0029780D" w:rsidP="0029780D">
      <w:pPr>
        <w:autoSpaceDE w:val="0"/>
        <w:autoSpaceDN w:val="0"/>
        <w:adjustRightInd w:val="0"/>
        <w:jc w:val="both"/>
        <w:rPr>
          <w:bCs/>
          <w:iCs/>
          <w:noProof/>
          <w:lang w:val="sr-Cyrl-CS"/>
        </w:rPr>
      </w:pP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CS"/>
        </w:rPr>
        <w:t>Понуда мора бити сачињена на српском</w:t>
      </w:r>
      <w:r w:rsidRPr="00506706">
        <w:rPr>
          <w:bCs/>
          <w:iCs/>
          <w:noProof/>
          <w:lang w:val="en-US"/>
        </w:rPr>
        <w:t xml:space="preserve"> </w:t>
      </w:r>
      <w:r w:rsidRPr="00506706">
        <w:rPr>
          <w:bCs/>
          <w:iCs/>
          <w:noProof/>
          <w:lang w:val="sr-Cyrl-CS"/>
        </w:rPr>
        <w:t xml:space="preserve">језику. </w:t>
      </w:r>
    </w:p>
    <w:p w:rsidR="0029780D" w:rsidRPr="00506706" w:rsidRDefault="0029780D" w:rsidP="0029780D">
      <w:pPr>
        <w:autoSpaceDE w:val="0"/>
        <w:autoSpaceDN w:val="0"/>
        <w:adjustRightInd w:val="0"/>
        <w:jc w:val="both"/>
        <w:rPr>
          <w:bCs/>
          <w:iCs/>
          <w:noProof/>
          <w:lang w:val="sr-Cyrl-RS"/>
        </w:rPr>
      </w:pPr>
    </w:p>
    <w:p w:rsidR="0029780D" w:rsidRPr="00506706" w:rsidRDefault="0029780D" w:rsidP="0029780D">
      <w:pPr>
        <w:autoSpaceDE w:val="0"/>
        <w:autoSpaceDN w:val="0"/>
        <w:adjustRightInd w:val="0"/>
        <w:jc w:val="both"/>
        <w:rPr>
          <w:b/>
          <w:bCs/>
          <w:iCs/>
          <w:noProof/>
          <w:lang w:val="sr-Cyrl-RS"/>
        </w:rPr>
      </w:pPr>
      <w:r w:rsidRPr="00506706">
        <w:rPr>
          <w:bCs/>
          <w:iCs/>
          <w:noProof/>
          <w:lang w:val="sr-Cyrl-RS"/>
        </w:rPr>
        <w:tab/>
      </w:r>
      <w:r w:rsidRPr="00506706">
        <w:rPr>
          <w:b/>
          <w:bCs/>
          <w:iCs/>
          <w:noProof/>
          <w:lang w:val="sr-Cyrl-RS"/>
        </w:rPr>
        <w:t xml:space="preserve">5.2. ПОСЕБНИ ЗАХТЕВИ </w:t>
      </w:r>
    </w:p>
    <w:p w:rsidR="0029780D" w:rsidRPr="00506706" w:rsidRDefault="0029780D" w:rsidP="0029780D">
      <w:pPr>
        <w:autoSpaceDE w:val="0"/>
        <w:autoSpaceDN w:val="0"/>
        <w:adjustRightInd w:val="0"/>
        <w:jc w:val="both"/>
        <w:rPr>
          <w:b/>
          <w:bCs/>
          <w:iCs/>
          <w:noProof/>
          <w:lang w:val="sr-Cyrl-RS"/>
        </w:rPr>
      </w:pPr>
    </w:p>
    <w:p w:rsidR="0029780D" w:rsidRPr="00506706" w:rsidRDefault="0029780D" w:rsidP="0029780D">
      <w:pPr>
        <w:ind w:firstLine="708"/>
        <w:jc w:val="both"/>
        <w:rPr>
          <w:lang w:val="sr-Cyrl-CS"/>
        </w:rPr>
      </w:pPr>
      <w:r w:rsidRPr="00506706">
        <w:rPr>
          <w:lang w:val="sr-Cyrl-CS"/>
        </w:rPr>
        <w:t>Понуђач може да поднесе само једну понуду.</w:t>
      </w:r>
    </w:p>
    <w:p w:rsidR="0029780D" w:rsidRPr="00506706" w:rsidRDefault="0029780D" w:rsidP="0029780D">
      <w:pPr>
        <w:autoSpaceDE w:val="0"/>
        <w:autoSpaceDN w:val="0"/>
        <w:adjustRightInd w:val="0"/>
        <w:jc w:val="both"/>
        <w:rPr>
          <w:lang w:val="sr-Cyrl-CS"/>
        </w:rPr>
      </w:pPr>
      <w:r w:rsidRPr="00506706">
        <w:rPr>
          <w:bCs/>
          <w:iCs/>
          <w:noProof/>
          <w:lang w:val="sr-Cyrl-RS"/>
        </w:rPr>
        <w:tab/>
      </w:r>
      <w:r w:rsidRPr="00506706">
        <w:rPr>
          <w:lang w:val="sr-Cyrl-CS"/>
        </w:rPr>
        <w:t xml:space="preserve">Понуда се доставља у писаном облику, у једном примерку, на </w:t>
      </w:r>
      <w:r w:rsidRPr="00506706">
        <w:rPr>
          <w:b/>
          <w:lang w:val="sr-Cyrl-CS"/>
        </w:rPr>
        <w:t>Обрасцу понуде</w:t>
      </w:r>
      <w:r w:rsidRPr="00506706">
        <w:rPr>
          <w:lang w:val="sr-Cyrl-CS"/>
        </w:rPr>
        <w:t xml:space="preserve">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 </w:t>
      </w:r>
    </w:p>
    <w:p w:rsidR="0029780D" w:rsidRPr="00506706" w:rsidRDefault="0029780D" w:rsidP="0029780D">
      <w:pPr>
        <w:autoSpaceDE w:val="0"/>
        <w:autoSpaceDN w:val="0"/>
        <w:adjustRightInd w:val="0"/>
        <w:ind w:firstLine="708"/>
        <w:jc w:val="both"/>
        <w:rPr>
          <w:lang w:val="sr-Cyrl-CS"/>
        </w:rPr>
      </w:pPr>
      <w:r w:rsidRPr="00506706">
        <w:rPr>
          <w:lang w:val="sr-Cyrl-CS"/>
        </w:rPr>
        <w:t>Понуђач подноси понуду у затвореној коверти или кутији, затворену на начин да се приликом отв</w:t>
      </w:r>
      <w:r w:rsidRPr="00506706">
        <w:rPr>
          <w:lang w:val="sr-Cyrl-RS"/>
        </w:rPr>
        <w:t>а</w:t>
      </w:r>
      <w:r w:rsidRPr="00506706">
        <w:rPr>
          <w:lang w:val="sr-Cyrl-CS"/>
        </w:rPr>
        <w:t>рања понуда може са сигурношћу утврдити да се први пут отвара.</w:t>
      </w:r>
    </w:p>
    <w:p w:rsidR="0029780D" w:rsidRPr="00506706" w:rsidRDefault="0029780D" w:rsidP="0029780D">
      <w:pPr>
        <w:autoSpaceDE w:val="0"/>
        <w:autoSpaceDN w:val="0"/>
        <w:adjustRightInd w:val="0"/>
        <w:ind w:firstLine="708"/>
        <w:jc w:val="both"/>
        <w:rPr>
          <w:lang w:val="sr-Cyrl-CS"/>
        </w:rPr>
      </w:pPr>
      <w:r w:rsidRPr="00506706">
        <w:rPr>
          <w:lang w:val="sr-Cyrl-CS"/>
        </w:rPr>
        <w:t>Уз понуду се, поред остале тражене документације, доставља и:</w:t>
      </w:r>
    </w:p>
    <w:p w:rsidR="0029780D" w:rsidRPr="00506706" w:rsidRDefault="0029780D" w:rsidP="0029780D">
      <w:pPr>
        <w:ind w:firstLine="708"/>
        <w:jc w:val="both"/>
        <w:rPr>
          <w:noProof/>
          <w:lang w:val="sr-Cyrl-CS"/>
        </w:rPr>
      </w:pPr>
      <w:r w:rsidRPr="00506706">
        <w:rPr>
          <w:b/>
          <w:lang w:val="sr-Cyrl-CS"/>
        </w:rPr>
        <w:t xml:space="preserve">1. </w:t>
      </w:r>
      <w:r w:rsidR="0005109A" w:rsidRPr="00506706">
        <w:rPr>
          <w:b/>
          <w:lang w:val="sr-Cyrl-CS"/>
        </w:rPr>
        <w:t xml:space="preserve"> </w:t>
      </w:r>
      <w:r w:rsidRPr="00506706">
        <w:rPr>
          <w:b/>
          <w:lang w:val="sr-Cyrl-CS"/>
        </w:rPr>
        <w:t>Модел уговора -</w:t>
      </w:r>
      <w:r w:rsidRPr="00506706">
        <w:rPr>
          <w:lang w:val="sr-Cyrl-CS"/>
        </w:rPr>
        <w:t xml:space="preserve"> попуњен на свим местима где је то предвиђено, оверен печатом и потписан на последњој страни модела, чиме понуђач потврђује да прихвата елементе уговора</w:t>
      </w:r>
      <w:r w:rsidRPr="00506706">
        <w:rPr>
          <w:noProof/>
          <w:lang w:val="sr-Cyrl-CS"/>
        </w:rPr>
        <w:t>.</w:t>
      </w:r>
    </w:p>
    <w:p w:rsidR="0029780D" w:rsidRPr="00506706" w:rsidRDefault="0029780D" w:rsidP="0029780D">
      <w:pPr>
        <w:autoSpaceDE w:val="0"/>
        <w:autoSpaceDN w:val="0"/>
        <w:adjustRightInd w:val="0"/>
        <w:jc w:val="both"/>
        <w:rPr>
          <w:lang w:val="sr-Cyrl-CS"/>
        </w:rPr>
      </w:pPr>
      <w:r w:rsidRPr="00506706">
        <w:rPr>
          <w:lang w:val="sr-Cyrl-CS"/>
        </w:rPr>
        <w:tab/>
      </w:r>
      <w:r w:rsidRPr="00506706">
        <w:rPr>
          <w:b/>
          <w:lang w:val="sr-Cyrl-CS"/>
        </w:rPr>
        <w:t xml:space="preserve">2. </w:t>
      </w:r>
      <w:r w:rsidR="00AE6651" w:rsidRPr="00506706">
        <w:rPr>
          <w:b/>
          <w:lang w:val="sr-Cyrl-CS"/>
        </w:rPr>
        <w:t xml:space="preserve"> </w:t>
      </w:r>
      <w:r w:rsidRPr="00506706">
        <w:rPr>
          <w:b/>
          <w:lang w:val="sr-Cyrl-CS"/>
        </w:rPr>
        <w:t>Изјаву о независној понуди</w:t>
      </w:r>
      <w:r w:rsidRPr="00506706">
        <w:rPr>
          <w:lang w:val="sr-Cyrl-CS"/>
        </w:rPr>
        <w:t>, попуњена, потписана и оверена печатом.</w:t>
      </w:r>
    </w:p>
    <w:p w:rsidR="00295555" w:rsidRPr="00506706" w:rsidRDefault="00295555" w:rsidP="00605125">
      <w:pPr>
        <w:autoSpaceDE w:val="0"/>
        <w:autoSpaceDN w:val="0"/>
        <w:adjustRightInd w:val="0"/>
        <w:jc w:val="both"/>
        <w:rPr>
          <w:color w:val="000000"/>
          <w:lang w:val="sr-Cyrl-CS"/>
        </w:rPr>
      </w:pPr>
      <w:r w:rsidRPr="00506706">
        <w:rPr>
          <w:lang w:val="sr-Cyrl-CS"/>
        </w:rPr>
        <w:tab/>
      </w:r>
      <w:r w:rsidR="00605125" w:rsidRPr="00506706">
        <w:rPr>
          <w:b/>
          <w:lang w:val="sr-Latn-RS"/>
        </w:rPr>
        <w:t>3</w:t>
      </w:r>
      <w:r w:rsidRPr="00506706">
        <w:rPr>
          <w:b/>
          <w:bCs/>
          <w:lang w:val="sr-Cyrl-CS"/>
        </w:rPr>
        <w:t>.</w:t>
      </w:r>
      <w:r w:rsidRPr="00506706">
        <w:rPr>
          <w:lang w:val="sr-Cyrl-CS"/>
        </w:rPr>
        <w:t xml:space="preserve"> </w:t>
      </w:r>
      <w:r w:rsidRPr="00506706">
        <w:rPr>
          <w:b/>
          <w:bCs/>
          <w:lang w:val="sr-Cyrl-CS"/>
        </w:rPr>
        <w:t xml:space="preserve">Образац - изјава понуђача да ће предати средство финасијског обезбеђења за добро извршење посла </w:t>
      </w:r>
      <w:r w:rsidRPr="00506706">
        <w:rPr>
          <w:color w:val="000000"/>
          <w:lang w:val="sr-Cyrl-CS"/>
        </w:rPr>
        <w:t>на начин предвиђен конкурсном документацијом,</w:t>
      </w:r>
    </w:p>
    <w:p w:rsidR="00AE6651" w:rsidRPr="00506706" w:rsidRDefault="00AE6651" w:rsidP="00AE6651">
      <w:pPr>
        <w:autoSpaceDE w:val="0"/>
        <w:autoSpaceDN w:val="0"/>
        <w:adjustRightInd w:val="0"/>
        <w:ind w:firstLine="708"/>
        <w:jc w:val="both"/>
        <w:rPr>
          <w:lang w:val="sr-Cyrl-CS"/>
        </w:rPr>
      </w:pPr>
      <w:r w:rsidRPr="00980531">
        <w:rPr>
          <w:b/>
          <w:lang w:val="sr-Cyrl-CS"/>
        </w:rPr>
        <w:t>4.</w:t>
      </w:r>
      <w:r w:rsidRPr="00980531">
        <w:rPr>
          <w:lang w:val="sr-Cyrl-CS"/>
        </w:rPr>
        <w:t xml:space="preserve"> </w:t>
      </w:r>
      <w:r w:rsidRPr="00980531">
        <w:rPr>
          <w:b/>
          <w:lang w:val="sr-Cyrl-CS"/>
        </w:rPr>
        <w:t>Средство финансијског обезбеђења за озбиљност понуде</w:t>
      </w:r>
      <w:r w:rsidRPr="00980531">
        <w:rPr>
          <w:lang w:val="sr-Cyrl-CS"/>
        </w:rPr>
        <w:t xml:space="preserve"> - на начин одређен конкурсном документацијом.</w:t>
      </w:r>
    </w:p>
    <w:p w:rsidR="00295555" w:rsidRPr="00506706" w:rsidRDefault="00295555" w:rsidP="00295555">
      <w:pPr>
        <w:autoSpaceDE w:val="0"/>
        <w:autoSpaceDN w:val="0"/>
        <w:adjustRightInd w:val="0"/>
        <w:jc w:val="both"/>
        <w:rPr>
          <w:lang w:val="sr-Cyrl-CS"/>
        </w:rPr>
      </w:pPr>
    </w:p>
    <w:p w:rsidR="0029780D" w:rsidRPr="00506706" w:rsidRDefault="0029780D" w:rsidP="0029780D">
      <w:pPr>
        <w:ind w:firstLine="708"/>
        <w:jc w:val="both"/>
        <w:rPr>
          <w:lang w:val="sr-Cyrl-CS"/>
        </w:rPr>
      </w:pPr>
      <w:r w:rsidRPr="00506706">
        <w:rPr>
          <w:lang w:val="sr-Cyrl-CS"/>
        </w:rPr>
        <w:t>Пожељно је да сви документи поднети уз понуду буду повезани траком – спиралом.</w:t>
      </w:r>
    </w:p>
    <w:p w:rsidR="0029780D" w:rsidRPr="00506706" w:rsidRDefault="0029780D" w:rsidP="0029780D">
      <w:pPr>
        <w:ind w:firstLine="708"/>
        <w:jc w:val="both"/>
        <w:rPr>
          <w:lang w:val="sr-Cyrl-CS"/>
        </w:rPr>
      </w:pPr>
      <w:r w:rsidRPr="00506706">
        <w:rPr>
          <w:u w:val="single"/>
          <w:lang w:val="sr-Cyrl-CS"/>
        </w:rPr>
        <w:t>Понуде, са припадајућом документацијом се достављају,</w:t>
      </w:r>
      <w:r w:rsidRPr="00506706">
        <w:rPr>
          <w:lang w:val="sr-Cyrl-CS"/>
        </w:rPr>
        <w:t xml:space="preserve"> поштом или непосредно, на адресу Наручиоца: Заштитник грађана Града Новог Сада, Нови Сад, Војвођанских бригада 17</w:t>
      </w:r>
      <w:r w:rsidR="008E0CE1" w:rsidRPr="00506706">
        <w:rPr>
          <w:lang w:val="sr-Cyrl-RS"/>
        </w:rPr>
        <w:t>.</w:t>
      </w:r>
      <w:r w:rsidR="00AE6651" w:rsidRPr="00506706">
        <w:rPr>
          <w:lang w:val="sr-Cyrl-RS"/>
        </w:rPr>
        <w:t xml:space="preserve"> </w:t>
      </w:r>
      <w:r w:rsidRPr="00506706">
        <w:rPr>
          <w:u w:val="single"/>
          <w:lang w:val="sr-Cyrl-CS"/>
        </w:rPr>
        <w:t>Коверат мора имати ознаку</w:t>
      </w:r>
      <w:r w:rsidRPr="00506706">
        <w:rPr>
          <w:lang w:val="sr-Cyrl-CS"/>
        </w:rPr>
        <w:t>:</w:t>
      </w:r>
    </w:p>
    <w:p w:rsidR="0029780D" w:rsidRPr="00506706" w:rsidRDefault="0029780D" w:rsidP="0029780D">
      <w:pPr>
        <w:ind w:firstLine="708"/>
        <w:jc w:val="both"/>
        <w:rPr>
          <w:noProof/>
          <w:lang w:val="sr-Cyrl-CS"/>
        </w:rPr>
      </w:pPr>
      <w:r w:rsidRPr="00506706">
        <w:rPr>
          <w:lang w:val="sr-Cyrl-CS"/>
        </w:rPr>
        <w:tab/>
      </w:r>
      <w:r w:rsidRPr="00506706">
        <w:rPr>
          <w:noProof/>
          <w:lang w:val="sr-Cyrl-CS"/>
        </w:rPr>
        <w:t xml:space="preserve">"Понуда за јавну набавку </w:t>
      </w:r>
      <w:r w:rsidR="00E8486A" w:rsidRPr="00506706">
        <w:rPr>
          <w:noProof/>
          <w:lang w:val="sr-Cyrl-RS"/>
        </w:rPr>
        <w:t xml:space="preserve">услуга – штампање пропагандног материјала </w:t>
      </w:r>
      <w:r w:rsidRPr="00506706">
        <w:rPr>
          <w:bCs/>
          <w:iCs/>
          <w:noProof/>
          <w:lang w:val="en-US"/>
        </w:rPr>
        <w:t xml:space="preserve">, </w:t>
      </w:r>
      <w:r w:rsidRPr="00506706">
        <w:rPr>
          <w:noProof/>
          <w:lang w:val="sr-Cyrl-CS"/>
        </w:rPr>
        <w:t xml:space="preserve">(шифра: </w:t>
      </w:r>
      <w:r w:rsidR="00BA7DB3">
        <w:rPr>
          <w:b/>
          <w:bCs/>
          <w:noProof/>
          <w:lang w:val="sr-Cyrl-CS"/>
        </w:rPr>
        <w:t>ЈНМВ-2/2019)</w:t>
      </w:r>
      <w:r w:rsidRPr="00506706">
        <w:rPr>
          <w:noProof/>
          <w:lang w:val="sr-Cyrl-CS"/>
        </w:rPr>
        <w:t xml:space="preserve"> - НЕ ОТВАРАТИ", а на полеђини назив понуђача и адресу, број телефона понуђача, као и име</w:t>
      </w:r>
      <w:r w:rsidRPr="00506706">
        <w:rPr>
          <w:noProof/>
        </w:rPr>
        <w:t xml:space="preserve"> </w:t>
      </w:r>
      <w:r w:rsidRPr="00506706">
        <w:rPr>
          <w:noProof/>
          <w:lang w:val="sr-Cyrl-CS"/>
        </w:rPr>
        <w:t xml:space="preserve">и презиме особе за контакт. </w:t>
      </w:r>
      <w:r w:rsidRPr="00506706">
        <w:rPr>
          <w:bCs/>
          <w:noProof/>
        </w:rPr>
        <w:t xml:space="preserve">У случају да понуду подноси група понуђача, на коверти је </w:t>
      </w:r>
      <w:r w:rsidRPr="00506706">
        <w:rPr>
          <w:bCs/>
          <w:noProof/>
          <w:lang w:val="sr-Cyrl-RS"/>
        </w:rPr>
        <w:t>пожељно</w:t>
      </w:r>
      <w:r w:rsidRPr="00506706">
        <w:rPr>
          <w:bCs/>
          <w:noProof/>
        </w:rPr>
        <w:t xml:space="preserve"> назначити да се ради о групи понуђача.</w:t>
      </w:r>
    </w:p>
    <w:p w:rsidR="0029780D" w:rsidRPr="00506706" w:rsidRDefault="0029780D" w:rsidP="0029780D">
      <w:pPr>
        <w:autoSpaceDE w:val="0"/>
        <w:autoSpaceDN w:val="0"/>
        <w:adjustRightInd w:val="0"/>
        <w:ind w:firstLine="708"/>
        <w:jc w:val="both"/>
        <w:rPr>
          <w:lang w:val="sr-Cyrl-CS"/>
        </w:rPr>
      </w:pPr>
      <w:r w:rsidRPr="00506706">
        <w:rPr>
          <w:bCs/>
          <w:iCs/>
          <w:noProof/>
          <w:lang w:val="en-US"/>
        </w:rPr>
        <w:t>Благовремена понуда је понуда која је примљена од стране наручиоца у року одређеном у позиву за подношење понуда.</w:t>
      </w:r>
    </w:p>
    <w:p w:rsidR="0029780D" w:rsidRPr="00506706" w:rsidRDefault="0029780D" w:rsidP="0029780D">
      <w:pPr>
        <w:autoSpaceDE w:val="0"/>
        <w:autoSpaceDN w:val="0"/>
        <w:adjustRightInd w:val="0"/>
        <w:ind w:firstLine="708"/>
        <w:jc w:val="both"/>
        <w:rPr>
          <w:lang w:val="sr-Cyrl-RS"/>
        </w:rPr>
      </w:pPr>
      <w:r w:rsidRPr="00506706">
        <w:rPr>
          <w:lang w:val="en-US"/>
        </w:rPr>
        <w:t>Отварање понуда је јавно</w:t>
      </w:r>
      <w:r w:rsidRPr="00506706">
        <w:rPr>
          <w:lang w:val="sr-Cyrl-RS"/>
        </w:rPr>
        <w:t>. С</w:t>
      </w:r>
      <w:r w:rsidRPr="00506706">
        <w:rPr>
          <w:lang w:val="en-US"/>
        </w:rPr>
        <w:t>вако заинтересовано лице</w:t>
      </w:r>
      <w:r w:rsidRPr="00506706">
        <w:rPr>
          <w:lang w:val="sr-Cyrl-RS"/>
        </w:rPr>
        <w:t xml:space="preserve"> може присуствовати отварању понуда</w:t>
      </w:r>
      <w:r w:rsidRPr="00506706">
        <w:rPr>
          <w:lang w:val="en-US"/>
        </w:rPr>
        <w:t xml:space="preserve">. У поступку отварања понуда активно могу учествовати само овлашћени представници понуђача. Представник понуђача дужан је да достави </w:t>
      </w:r>
      <w:r w:rsidRPr="00506706">
        <w:rPr>
          <w:b/>
          <w:lang w:val="en-US"/>
        </w:rPr>
        <w:t>уредно оверено овлашћење</w:t>
      </w:r>
      <w:r w:rsidRPr="00506706">
        <w:rPr>
          <w:lang w:val="en-US"/>
        </w:rPr>
        <w:t xml:space="preserve"> (потписано и оверено печатом) за учествовање у отварању понуда.</w:t>
      </w:r>
    </w:p>
    <w:p w:rsidR="0029780D" w:rsidRPr="00506706" w:rsidRDefault="0029780D" w:rsidP="0029780D">
      <w:pPr>
        <w:autoSpaceDE w:val="0"/>
        <w:autoSpaceDN w:val="0"/>
        <w:adjustRightInd w:val="0"/>
        <w:ind w:firstLine="708"/>
        <w:jc w:val="both"/>
        <w:rPr>
          <w:lang w:val="sr-Cyrl-RS"/>
        </w:rPr>
      </w:pPr>
    </w:p>
    <w:p w:rsidR="0029780D" w:rsidRPr="00506706" w:rsidRDefault="0029780D" w:rsidP="0029780D">
      <w:pPr>
        <w:autoSpaceDE w:val="0"/>
        <w:autoSpaceDN w:val="0"/>
        <w:adjustRightInd w:val="0"/>
        <w:ind w:firstLine="708"/>
        <w:jc w:val="both"/>
        <w:rPr>
          <w:lang w:val="sr-Cyrl-CS"/>
        </w:rPr>
      </w:pPr>
      <w:r w:rsidRPr="00506706">
        <w:rPr>
          <w:lang w:val="sr-Cyrl-CS"/>
        </w:rPr>
        <w:t xml:space="preserve">Сви обрасци у конкурсној документацији морају бити попуњени, оверени и потписани од стране овлашћеног лица. </w:t>
      </w:r>
    </w:p>
    <w:p w:rsidR="0029780D" w:rsidRPr="00506706" w:rsidRDefault="0029780D" w:rsidP="0029780D">
      <w:pPr>
        <w:autoSpaceDE w:val="0"/>
        <w:autoSpaceDN w:val="0"/>
        <w:adjustRightInd w:val="0"/>
        <w:ind w:firstLine="708"/>
        <w:jc w:val="both"/>
        <w:rPr>
          <w:b/>
          <w:bCs/>
          <w:lang w:val="sr-Cyrl-RS"/>
        </w:rPr>
      </w:pPr>
      <w:r w:rsidRPr="00506706">
        <w:rPr>
          <w:lang w:val="sr-Cyrl-CS"/>
        </w:rPr>
        <w:t xml:space="preserve">Уколико понуду подноси </w:t>
      </w:r>
      <w:r w:rsidRPr="00506706">
        <w:rPr>
          <w:i/>
          <w:lang w:val="sr-Cyrl-CS"/>
        </w:rPr>
        <w:t>група понуђача</w:t>
      </w:r>
      <w:r w:rsidRPr="00506706">
        <w:rPr>
          <w:lang w:val="sr-Cyrl-CS"/>
        </w:rPr>
        <w:t xml:space="preserve">, све обрасце и изјаве, осим Обрасца изјаве да испуњава обавезне услове утврђене Законом о јавним набавкама и конкурсном документацијом и Обрасца изјаве да је поштовао обавезе које произлазе из важећих прописа о заштити на раду, запошљавању и условима рада, заштити животне средине, као и да </w:t>
      </w:r>
      <w:r w:rsidRPr="00506706">
        <w:rPr>
          <w:bCs/>
          <w:lang w:val="sr-Cyrl-RS"/>
        </w:rPr>
        <w:t>немају забрану обављања делатности која је на снази у време подношења понуде</w:t>
      </w:r>
      <w:r w:rsidRPr="00506706">
        <w:rPr>
          <w:lang w:val="sr-Cyrl-CS"/>
        </w:rPr>
        <w:t xml:space="preserve">, попуњава, оверава и потписује овлашћено лице члана групе понуђача који је одређен као носилац посла, односно који ће поднети понуду и који ће заступати групу понуђача пред наручиоцем. Образац изјаве да испуњава обавезне услове утврђене Законом о јавним набавкама и конкурсном документацијом и образац изјаве да је поштовао обавезе које произлазе из важећих прописа о заштити на раду, запошљавању и условима рада, заштити животне средине, као и да </w:t>
      </w:r>
      <w:r w:rsidRPr="00506706">
        <w:rPr>
          <w:bCs/>
          <w:lang w:val="sr-Cyrl-RS"/>
        </w:rPr>
        <w:t>немају забрану обављања делатности која је на снази у време подношења понуде</w:t>
      </w:r>
      <w:r w:rsidRPr="00506706">
        <w:rPr>
          <w:lang w:val="sr-Cyrl-CS"/>
        </w:rPr>
        <w:t>, попуњава, оверава и потписује сваки понуђач из групе понуђача.</w:t>
      </w:r>
    </w:p>
    <w:p w:rsidR="0029780D" w:rsidRPr="00506706" w:rsidRDefault="0029780D" w:rsidP="0029780D">
      <w:pPr>
        <w:autoSpaceDE w:val="0"/>
        <w:autoSpaceDN w:val="0"/>
        <w:adjustRightInd w:val="0"/>
        <w:ind w:firstLine="708"/>
        <w:jc w:val="both"/>
        <w:rPr>
          <w:lang w:val="en-US"/>
        </w:rPr>
      </w:pPr>
      <w:r w:rsidRPr="00506706">
        <w:rPr>
          <w:lang w:val="sr-Cyrl-CS"/>
        </w:rPr>
        <w:t xml:space="preserve">Уколико понуђач подноси понуду са </w:t>
      </w:r>
      <w:r w:rsidRPr="00506706">
        <w:rPr>
          <w:i/>
          <w:lang w:val="sr-Cyrl-CS"/>
        </w:rPr>
        <w:t>подизвођачем</w:t>
      </w:r>
      <w:r w:rsidRPr="00506706">
        <w:rPr>
          <w:lang w:val="sr-Cyrl-CS"/>
        </w:rPr>
        <w:t>, све обрасце, осим Обрасца изјаве да испуњава обавезне услове утврђене Законом о јавним набавкама и конкурсном документацијом за подизвођача, попуњава, оверава и потписује понуђач. Образац изјаве да испуњава обавезне услове утврђене Законом о јавним набавкама и конкурсном документацијом оверава и потписује сваки подизвођач.</w:t>
      </w:r>
    </w:p>
    <w:p w:rsidR="0029780D" w:rsidRPr="00506706" w:rsidRDefault="0029780D" w:rsidP="0029780D">
      <w:pPr>
        <w:autoSpaceDE w:val="0"/>
        <w:autoSpaceDN w:val="0"/>
        <w:adjustRightInd w:val="0"/>
        <w:ind w:firstLine="708"/>
        <w:jc w:val="both"/>
        <w:rPr>
          <w:lang w:val="en-US"/>
        </w:rPr>
      </w:pPr>
      <w:r w:rsidRPr="00506706">
        <w:rPr>
          <w:lang w:val="sr-Cyrl-CS"/>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29780D" w:rsidRPr="00506706" w:rsidRDefault="0029780D" w:rsidP="0029780D">
      <w:pPr>
        <w:autoSpaceDE w:val="0"/>
        <w:autoSpaceDN w:val="0"/>
        <w:adjustRightInd w:val="0"/>
        <w:ind w:firstLine="708"/>
        <w:jc w:val="both"/>
        <w:rPr>
          <w:lang w:val="sr-Cyrl-CS"/>
        </w:rPr>
      </w:pPr>
      <w:r w:rsidRPr="00506706">
        <w:rPr>
          <w:lang w:val="sr-Cyrl-CS"/>
        </w:rPr>
        <w:t xml:space="preserve">Понуђач </w:t>
      </w:r>
      <w:r w:rsidRPr="00506706">
        <w:rPr>
          <w:lang w:val="sr-Cyrl-RS"/>
        </w:rPr>
        <w:t xml:space="preserve">може </w:t>
      </w:r>
      <w:r w:rsidRPr="00506706">
        <w:rPr>
          <w:lang w:val="sr-Cyrl-CS"/>
        </w:rPr>
        <w:t xml:space="preserve">да у оквиру понуде достави укупан </w:t>
      </w:r>
      <w:r w:rsidRPr="00506706">
        <w:rPr>
          <w:b/>
          <w:lang w:val="sr-Cyrl-CS"/>
        </w:rPr>
        <w:t>износ и структуру трошкова припремања понуде.</w:t>
      </w:r>
      <w:r w:rsidRPr="00506706">
        <w:rPr>
          <w:lang w:val="sr-Cyrl-CS"/>
        </w:rPr>
        <w:t xml:space="preserve"> Трошкове припреме и подношења понуде сноси искључиво понуђач и не може тражити од наручиоца накнаду трошкова. Образац трошкова припреме понуде је саставни део конкурсне документације.</w:t>
      </w:r>
    </w:p>
    <w:p w:rsidR="0029780D" w:rsidRPr="00506706" w:rsidRDefault="0029780D" w:rsidP="0029780D">
      <w:pPr>
        <w:autoSpaceDE w:val="0"/>
        <w:autoSpaceDN w:val="0"/>
        <w:adjustRightInd w:val="0"/>
        <w:ind w:firstLine="708"/>
        <w:jc w:val="both"/>
        <w:rPr>
          <w:lang w:val="sr-Cyrl-RS"/>
        </w:rPr>
      </w:pPr>
      <w:r w:rsidRPr="00506706">
        <w:rPr>
          <w:lang w:val="sr-Cyrl-RS"/>
        </w:rPr>
        <w:t>Ако поступак јавне набавке буде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9780D" w:rsidRPr="00506706" w:rsidRDefault="0029780D" w:rsidP="0029780D">
      <w:pPr>
        <w:autoSpaceDE w:val="0"/>
        <w:autoSpaceDN w:val="0"/>
        <w:adjustRightInd w:val="0"/>
        <w:ind w:firstLine="708"/>
        <w:jc w:val="both"/>
        <w:rPr>
          <w:lang w:val="sr-Cyrl-RS"/>
        </w:rPr>
      </w:pPr>
    </w:p>
    <w:p w:rsidR="0029780D" w:rsidRPr="00506706" w:rsidRDefault="0029780D" w:rsidP="0029780D">
      <w:pPr>
        <w:autoSpaceDE w:val="0"/>
        <w:autoSpaceDN w:val="0"/>
        <w:adjustRightInd w:val="0"/>
        <w:jc w:val="both"/>
        <w:rPr>
          <w:b/>
          <w:bCs/>
          <w:iCs/>
          <w:noProof/>
          <w:lang w:val="sr-Cyrl-RS"/>
        </w:rPr>
      </w:pPr>
      <w:r w:rsidRPr="00506706">
        <w:rPr>
          <w:bCs/>
          <w:iCs/>
          <w:noProof/>
          <w:lang w:val="sr-Cyrl-RS"/>
        </w:rPr>
        <w:tab/>
      </w:r>
      <w:r w:rsidRPr="00506706">
        <w:rPr>
          <w:b/>
          <w:bCs/>
          <w:iCs/>
          <w:noProof/>
          <w:lang w:val="sr-Cyrl-RS"/>
        </w:rPr>
        <w:t>5.3. ИЗМЕНА, ДОПУНА И ОПОЗИВ ПОНУДЕ</w:t>
      </w:r>
    </w:p>
    <w:p w:rsidR="00801A57" w:rsidRPr="00506706" w:rsidRDefault="00801A57" w:rsidP="0029780D">
      <w:pPr>
        <w:autoSpaceDE w:val="0"/>
        <w:autoSpaceDN w:val="0"/>
        <w:adjustRightInd w:val="0"/>
        <w:jc w:val="both"/>
        <w:rPr>
          <w:b/>
          <w:bCs/>
          <w:iCs/>
          <w:noProof/>
          <w:lang w:val="sr-Cyrl-RS"/>
        </w:rPr>
      </w:pPr>
    </w:p>
    <w:p w:rsidR="0029780D" w:rsidRPr="00506706" w:rsidRDefault="0029780D" w:rsidP="0029780D">
      <w:pPr>
        <w:ind w:firstLine="708"/>
        <w:jc w:val="both"/>
        <w:rPr>
          <w:noProof/>
          <w:lang w:val="sr-Cyrl-RS"/>
        </w:rPr>
      </w:pPr>
      <w:r w:rsidRPr="00506706">
        <w:rPr>
          <w:bCs/>
          <w:iCs/>
          <w:noProof/>
          <w:lang w:val="sr-Cyrl-CS"/>
        </w:rPr>
        <w:t>У року за подношење понуде понуђач може да измени, допуни или опозове своју понуду, на начин на који се понуда подноси.</w:t>
      </w:r>
      <w:r w:rsidRPr="00506706">
        <w:rPr>
          <w:lang w:val="sr-Cyrl-CS"/>
        </w:rPr>
        <w:t xml:space="preserve"> Измена, допуна или опозив понуде се доставља, поштом или непосредно, на адресу Наручиоца: Заштитник грађана Града Новог Сада, Нови Сад, Војвођанских бригада 17</w:t>
      </w:r>
      <w:r w:rsidR="00630488" w:rsidRPr="00506706">
        <w:rPr>
          <w:lang w:val="sr-Cyrl-RS"/>
        </w:rPr>
        <w:t>.</w:t>
      </w:r>
      <w:r w:rsidRPr="00506706">
        <w:rPr>
          <w:lang w:val="en-US"/>
        </w:rPr>
        <w:t xml:space="preserve"> </w:t>
      </w:r>
      <w:r w:rsidRPr="00506706">
        <w:rPr>
          <w:noProof/>
          <w:lang w:val="sr-Cyrl-RS"/>
        </w:rPr>
        <w:t>На коверти мора бити назначено да ли је у питању измена, допуна или опозив, као и предмет и шифра јавне набавке.</w:t>
      </w:r>
    </w:p>
    <w:p w:rsidR="0029780D" w:rsidRPr="00506706" w:rsidRDefault="0029780D" w:rsidP="0029780D">
      <w:pPr>
        <w:autoSpaceDE w:val="0"/>
        <w:autoSpaceDN w:val="0"/>
        <w:adjustRightInd w:val="0"/>
        <w:jc w:val="both"/>
        <w:rPr>
          <w:bCs/>
          <w:iCs/>
          <w:noProof/>
          <w:lang w:val="sr-Cyrl-RS"/>
        </w:rPr>
      </w:pPr>
    </w:p>
    <w:p w:rsidR="002F4E31" w:rsidRPr="00506706" w:rsidRDefault="002F4E31" w:rsidP="0029780D">
      <w:pPr>
        <w:autoSpaceDE w:val="0"/>
        <w:autoSpaceDN w:val="0"/>
        <w:adjustRightInd w:val="0"/>
        <w:jc w:val="both"/>
        <w:rPr>
          <w:bCs/>
          <w:iCs/>
          <w:noProof/>
          <w:lang w:val="sr-Cyrl-RS"/>
        </w:rPr>
      </w:pPr>
    </w:p>
    <w:p w:rsidR="0029780D" w:rsidRPr="00506706" w:rsidRDefault="0029780D" w:rsidP="0029780D">
      <w:pPr>
        <w:autoSpaceDE w:val="0"/>
        <w:autoSpaceDN w:val="0"/>
        <w:adjustRightInd w:val="0"/>
        <w:jc w:val="both"/>
        <w:rPr>
          <w:b/>
          <w:bCs/>
          <w:iCs/>
          <w:noProof/>
          <w:lang w:val="sr-Cyrl-RS"/>
        </w:rPr>
      </w:pPr>
      <w:r w:rsidRPr="00506706">
        <w:rPr>
          <w:bCs/>
          <w:iCs/>
          <w:noProof/>
          <w:lang w:val="sr-Cyrl-RS"/>
        </w:rPr>
        <w:tab/>
      </w:r>
      <w:r w:rsidRPr="00506706">
        <w:rPr>
          <w:b/>
          <w:bCs/>
          <w:iCs/>
          <w:noProof/>
          <w:lang w:val="sr-Cyrl-RS"/>
        </w:rPr>
        <w:t xml:space="preserve">5.4. </w:t>
      </w:r>
      <w:r w:rsidRPr="00506706">
        <w:rPr>
          <w:b/>
          <w:bCs/>
          <w:iCs/>
          <w:noProof/>
          <w:lang w:val="sr-Cyrl-CS"/>
        </w:rPr>
        <w:t>САМОСТАЛНО УЧЕШЋЕ, УЧЕШЋЕ У ЗАЈЕДНИЧКОЈ ПОНУДИ И СА ПОДИЗВОЂАЧЕМ</w:t>
      </w:r>
      <w:r w:rsidRPr="00506706">
        <w:rPr>
          <w:b/>
          <w:bCs/>
          <w:iCs/>
          <w:noProof/>
          <w:lang w:val="sr-Cyrl-RS"/>
        </w:rPr>
        <w:t xml:space="preserve"> </w:t>
      </w:r>
    </w:p>
    <w:p w:rsidR="0029780D" w:rsidRPr="00506706" w:rsidRDefault="0029780D" w:rsidP="0029780D">
      <w:pPr>
        <w:autoSpaceDE w:val="0"/>
        <w:autoSpaceDN w:val="0"/>
        <w:adjustRightInd w:val="0"/>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Понуђач који учествује у заједничкој понуди, не може истовремено да учествује као подизвођач.</w:t>
      </w:r>
    </w:p>
    <w:p w:rsidR="0029780D" w:rsidRPr="00506706" w:rsidRDefault="0029780D" w:rsidP="0029780D">
      <w:pPr>
        <w:autoSpaceDE w:val="0"/>
        <w:autoSpaceDN w:val="0"/>
        <w:adjustRightInd w:val="0"/>
        <w:jc w:val="both"/>
        <w:rPr>
          <w:bCs/>
          <w:iCs/>
          <w:noProof/>
          <w:lang w:val="sr-Cyrl-C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5.5. АНГАЖОВАЊЕ ПОДИЗВОЂАЧА</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RS"/>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506706">
        <w:rPr>
          <w:lang w:val="sr-Cyrl-CS" w:eastAsia="en-US"/>
        </w:rPr>
        <w:t xml:space="preserve"> </w:t>
      </w:r>
      <w:r w:rsidRPr="00506706">
        <w:rPr>
          <w:bCs/>
          <w:iCs/>
          <w:noProof/>
          <w:lang w:val="sr-Cyrl-CS"/>
        </w:rPr>
        <w:t>Проценат укупне вредности набавке</w:t>
      </w:r>
      <w:r w:rsidRPr="00506706">
        <w:rPr>
          <w:bCs/>
          <w:iCs/>
          <w:noProof/>
          <w:lang w:val="sr-Cyrl-RS"/>
        </w:rPr>
        <w:t xml:space="preserve"> који ће понуђач поверити подизвођачу не може бити већи од 50 %</w:t>
      </w:r>
      <w:r w:rsidRPr="00506706">
        <w:rPr>
          <w:bCs/>
          <w:iCs/>
          <w:noProof/>
          <w:lang w:val="sr-Cyrl-CS"/>
        </w:rPr>
        <w:t>.</w:t>
      </w: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AE6651" w:rsidRPr="0019709C" w:rsidRDefault="0029780D" w:rsidP="0019709C">
      <w:pPr>
        <w:autoSpaceDE w:val="0"/>
        <w:autoSpaceDN w:val="0"/>
        <w:adjustRightInd w:val="0"/>
        <w:ind w:firstLine="708"/>
        <w:jc w:val="both"/>
        <w:rPr>
          <w:bCs/>
          <w:iCs/>
          <w:noProof/>
          <w:lang w:val="sr-Cyrl-CS"/>
        </w:rPr>
      </w:pPr>
      <w:r w:rsidRPr="00506706">
        <w:rPr>
          <w:bCs/>
          <w:iCs/>
          <w:noProof/>
          <w:lang w:val="sr-Cyrl-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5.6. ЗАЈЕДНИЧКА ПОНУДА</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CS"/>
        </w:rPr>
        <w:t>Уколико понуду подноси група понуђача, с</w:t>
      </w:r>
      <w:r w:rsidRPr="00506706">
        <w:rPr>
          <w:bCs/>
          <w:iCs/>
          <w:noProof/>
          <w:lang w:val="sr-Cyrl-RS"/>
        </w:rPr>
        <w:t xml:space="preserve">аставни део заједничке понуде је </w:t>
      </w:r>
      <w:r w:rsidRPr="00506706">
        <w:rPr>
          <w:b/>
          <w:bCs/>
          <w:iCs/>
          <w:noProof/>
          <w:lang w:val="sr-Cyrl-RS"/>
        </w:rPr>
        <w:t>споразум</w:t>
      </w:r>
      <w:r w:rsidRPr="00506706">
        <w:rPr>
          <w:bCs/>
          <w:iCs/>
          <w:noProof/>
          <w:lang w:val="sr-Cyrl-RS"/>
        </w:rPr>
        <w:t xml:space="preserve"> </w:t>
      </w:r>
      <w:r w:rsidRPr="00506706">
        <w:rPr>
          <w:b/>
          <w:bCs/>
          <w:iCs/>
          <w:noProof/>
          <w:lang w:val="sr-Cyrl-RS"/>
        </w:rPr>
        <w:t xml:space="preserve">којим се понуђачи из групе међусобно и према наручиоцу </w:t>
      </w:r>
      <w:r w:rsidRPr="00506706">
        <w:rPr>
          <w:b/>
          <w:bCs/>
          <w:iCs/>
          <w:noProof/>
          <w:lang w:val="sr-Cyrl-CS"/>
        </w:rPr>
        <w:t>обавезују на извршење јавне набавке</w:t>
      </w:r>
      <w:r w:rsidRPr="00506706">
        <w:rPr>
          <w:bCs/>
          <w:iCs/>
          <w:noProof/>
          <w:lang w:val="sr-Cyrl-RS"/>
        </w:rPr>
        <w:t>, а који садржи:</w:t>
      </w: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RS"/>
        </w:rPr>
        <w:t>1</w:t>
      </w:r>
      <w:r w:rsidRPr="00506706">
        <w:rPr>
          <w:bCs/>
          <w:iCs/>
          <w:noProof/>
          <w:lang w:val="sr-Cyrl-CS"/>
        </w:rPr>
        <w:t>) податке о члан</w:t>
      </w:r>
      <w:r w:rsidRPr="00506706">
        <w:rPr>
          <w:bCs/>
          <w:iCs/>
          <w:noProof/>
          <w:lang w:val="sr-Cyrl-RS"/>
        </w:rPr>
        <w:t>у</w:t>
      </w:r>
      <w:r w:rsidRPr="00506706">
        <w:rPr>
          <w:bCs/>
          <w:iCs/>
          <w:noProof/>
          <w:lang w:val="sr-Cyrl-CS"/>
        </w:rPr>
        <w:t xml:space="preserve"> групе који ће бити носилац посла, односно који ће поднети понуду и који ће заступати групу понуђача пред наручиоцем и</w:t>
      </w: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RS"/>
        </w:rPr>
        <w:t xml:space="preserve">2) </w:t>
      </w:r>
      <w:r w:rsidRPr="00506706">
        <w:rPr>
          <w:bCs/>
          <w:iCs/>
          <w:noProof/>
          <w:lang w:val="sr-Cyrl-CS"/>
        </w:rPr>
        <w:t>опис послова сваког од понуђача из групе понуђача у извршењу уговора</w:t>
      </w:r>
    </w:p>
    <w:p w:rsidR="0029780D" w:rsidRPr="00506706" w:rsidRDefault="0029780D" w:rsidP="0029780D">
      <w:pPr>
        <w:autoSpaceDE w:val="0"/>
        <w:autoSpaceDN w:val="0"/>
        <w:adjustRightInd w:val="0"/>
        <w:ind w:firstLine="708"/>
        <w:jc w:val="both"/>
        <w:rPr>
          <w:bCs/>
          <w:iCs/>
          <w:noProof/>
          <w:lang w:val="en-US"/>
        </w:rPr>
      </w:pPr>
      <w:r w:rsidRPr="00506706">
        <w:rPr>
          <w:bCs/>
          <w:iCs/>
          <w:noProof/>
          <w:lang w:val="sr-Cyrl-CS"/>
        </w:rPr>
        <w:t>Понуђачи који поднесу заједничку понуду одговарају неограничено солидарно према наручиоцу.</w:t>
      </w:r>
    </w:p>
    <w:p w:rsidR="0029780D" w:rsidRPr="00506706" w:rsidRDefault="0029780D" w:rsidP="0029780D">
      <w:pPr>
        <w:autoSpaceDE w:val="0"/>
        <w:autoSpaceDN w:val="0"/>
        <w:adjustRightInd w:val="0"/>
        <w:ind w:firstLine="708"/>
        <w:jc w:val="both"/>
        <w:rPr>
          <w:bCs/>
          <w:iCs/>
          <w:noProof/>
          <w:lang w:val="en-US"/>
        </w:rPr>
      </w:pPr>
    </w:p>
    <w:p w:rsidR="0029780D" w:rsidRPr="00506706" w:rsidRDefault="0029780D" w:rsidP="0029780D">
      <w:pPr>
        <w:autoSpaceDE w:val="0"/>
        <w:autoSpaceDN w:val="0"/>
        <w:adjustRightInd w:val="0"/>
        <w:jc w:val="both"/>
        <w:rPr>
          <w:b/>
          <w:bCs/>
          <w:iCs/>
          <w:noProof/>
          <w:lang w:val="sr-Cyrl-CS"/>
        </w:rPr>
      </w:pPr>
      <w:r w:rsidRPr="00506706">
        <w:rPr>
          <w:bCs/>
          <w:iCs/>
          <w:noProof/>
          <w:lang w:val="sr-Cyrl-RS"/>
        </w:rPr>
        <w:tab/>
      </w:r>
      <w:r w:rsidRPr="00506706">
        <w:rPr>
          <w:b/>
          <w:bCs/>
          <w:iCs/>
          <w:noProof/>
          <w:lang w:val="sr-Cyrl-RS"/>
        </w:rPr>
        <w:t>5.7. НАЧИН И УСЛОВИ ПЛАЋАЊА, РОК ВАЖЕЊА ПОНУДЕ И ДРУГО</w:t>
      </w:r>
    </w:p>
    <w:p w:rsidR="0029780D" w:rsidRPr="00506706" w:rsidRDefault="0029780D" w:rsidP="0029780D">
      <w:pPr>
        <w:autoSpaceDE w:val="0"/>
        <w:autoSpaceDN w:val="0"/>
        <w:adjustRightInd w:val="0"/>
        <w:jc w:val="both"/>
        <w:rPr>
          <w:b/>
          <w:bCs/>
          <w:iCs/>
          <w:noProof/>
          <w:lang w:val="sr-Cyrl-CS"/>
        </w:rPr>
      </w:pPr>
    </w:p>
    <w:p w:rsidR="00AE6651" w:rsidRPr="00506706" w:rsidRDefault="0029780D" w:rsidP="00AE6651">
      <w:pPr>
        <w:autoSpaceDE w:val="0"/>
        <w:autoSpaceDN w:val="0"/>
        <w:adjustRightInd w:val="0"/>
        <w:ind w:firstLine="709"/>
        <w:jc w:val="both"/>
        <w:rPr>
          <w:lang w:val="sr-Cyrl-RS"/>
        </w:rPr>
      </w:pPr>
      <w:r w:rsidRPr="00506706">
        <w:rPr>
          <w:bCs/>
          <w:iCs/>
          <w:noProof/>
          <w:lang w:val="sr-Cyrl-RS"/>
        </w:rPr>
        <w:tab/>
      </w:r>
      <w:r w:rsidR="00AE6651" w:rsidRPr="00506706">
        <w:rPr>
          <w:bCs/>
          <w:iCs/>
          <w:noProof/>
          <w:lang w:val="sr-Latn-RS"/>
        </w:rPr>
        <w:t>Рок плаћања</w:t>
      </w:r>
      <w:r w:rsidR="00AE6651" w:rsidRPr="00506706">
        <w:rPr>
          <w:bCs/>
          <w:iCs/>
          <w:noProof/>
          <w:lang w:val="sr-Cyrl-CS"/>
        </w:rPr>
        <w:t xml:space="preserve"> је </w:t>
      </w:r>
      <w:r w:rsidR="00AE6651" w:rsidRPr="00506706">
        <w:rPr>
          <w:bCs/>
          <w:iCs/>
          <w:noProof/>
          <w:lang w:val="sr-Cyrl-RS"/>
        </w:rPr>
        <w:t xml:space="preserve">45 дана </w:t>
      </w:r>
      <w:r w:rsidR="00AE6651" w:rsidRPr="00506706">
        <w:rPr>
          <w:bCs/>
          <w:iCs/>
          <w:noProof/>
          <w:lang w:val="sr-Latn-RS"/>
        </w:rPr>
        <w:t xml:space="preserve">од дана пријема </w:t>
      </w:r>
      <w:r w:rsidR="00AE6651" w:rsidRPr="00506706">
        <w:rPr>
          <w:bCs/>
          <w:iCs/>
          <w:noProof/>
          <w:lang w:val="sr-Cyrl-CS"/>
        </w:rPr>
        <w:t>рачуна потписаног од стране овлашћеног лица Наручиоца</w:t>
      </w:r>
      <w:r w:rsidR="00AE6651" w:rsidRPr="00506706">
        <w:rPr>
          <w:bCs/>
          <w:iCs/>
          <w:noProof/>
          <w:lang w:val="sr-Latn-RS"/>
        </w:rPr>
        <w:t>.</w:t>
      </w:r>
      <w:r w:rsidR="00AE6651" w:rsidRPr="00506706">
        <w:rPr>
          <w:bCs/>
          <w:iCs/>
          <w:noProof/>
          <w:lang w:val="sr-Cyrl-RS"/>
        </w:rPr>
        <w:t xml:space="preserve"> Плаћање се врши уплатом на рачун понуђача наведен у фактури. Понуђачу није дозвољено да захтева аванс.</w:t>
      </w:r>
    </w:p>
    <w:p w:rsidR="00AE6651" w:rsidRPr="00506706" w:rsidRDefault="00AE6651" w:rsidP="00AE6651">
      <w:pPr>
        <w:autoSpaceDE w:val="0"/>
        <w:autoSpaceDN w:val="0"/>
        <w:adjustRightInd w:val="0"/>
        <w:jc w:val="both"/>
        <w:rPr>
          <w:bCs/>
          <w:iCs/>
          <w:noProof/>
          <w:lang w:val="sr-Cyrl-RS"/>
        </w:rPr>
      </w:pPr>
      <w:r w:rsidRPr="00506706">
        <w:rPr>
          <w:bCs/>
          <w:iCs/>
          <w:noProof/>
          <w:lang w:val="sr-Latn-RS"/>
        </w:rPr>
        <w:tab/>
      </w:r>
      <w:r w:rsidRPr="00506706">
        <w:rPr>
          <w:bCs/>
          <w:iCs/>
          <w:noProof/>
          <w:lang w:val="sr-Cyrl-CS"/>
        </w:rPr>
        <w:t>Рок за извршење услуга је</w:t>
      </w:r>
      <w:r w:rsidRPr="00506706">
        <w:rPr>
          <w:b/>
          <w:bCs/>
          <w:iCs/>
          <w:noProof/>
          <w:lang w:val="sr-Cyrl-CS"/>
        </w:rPr>
        <w:t xml:space="preserve"> </w:t>
      </w:r>
      <w:r w:rsidR="006C0D78" w:rsidRPr="006C0D78">
        <w:rPr>
          <w:bCs/>
          <w:iCs/>
          <w:noProof/>
          <w:lang w:val="sr-Cyrl-CS"/>
        </w:rPr>
        <w:t>сукцесивно</w:t>
      </w:r>
      <w:r w:rsidR="006C0D78">
        <w:rPr>
          <w:b/>
          <w:bCs/>
          <w:iCs/>
          <w:noProof/>
          <w:lang w:val="sr-Cyrl-CS"/>
        </w:rPr>
        <w:t xml:space="preserve">, </w:t>
      </w:r>
      <w:r w:rsidRPr="00506706">
        <w:rPr>
          <w:bCs/>
          <w:iCs/>
          <w:noProof/>
          <w:lang w:val="sr-Cyrl-RS"/>
        </w:rPr>
        <w:t>највише 15 дана од дана пријема писаног налога упућеног од стране овлашћеног лица Наручиоца</w:t>
      </w:r>
      <w:r w:rsidRPr="00506706">
        <w:rPr>
          <w:bCs/>
          <w:i/>
          <w:iCs/>
          <w:noProof/>
          <w:lang w:val="sr-Cyrl-CS"/>
        </w:rPr>
        <w:t>.</w:t>
      </w:r>
    </w:p>
    <w:p w:rsidR="00AE6651" w:rsidRPr="00506706" w:rsidRDefault="00AE6651" w:rsidP="00AE6651">
      <w:pPr>
        <w:autoSpaceDE w:val="0"/>
        <w:autoSpaceDN w:val="0"/>
        <w:adjustRightInd w:val="0"/>
        <w:ind w:firstLine="708"/>
        <w:jc w:val="both"/>
        <w:rPr>
          <w:lang w:val="en-US"/>
        </w:rPr>
      </w:pPr>
      <w:r w:rsidRPr="00506706">
        <w:rPr>
          <w:bCs/>
          <w:iCs/>
          <w:noProof/>
          <w:lang w:val="sr-Cyrl-RS"/>
        </w:rPr>
        <w:t>Рок важења понуде не може бити краћи од 30 дана од дана отварања понуда. У</w:t>
      </w:r>
      <w:r w:rsidRPr="00506706">
        <w:rPr>
          <w:bCs/>
          <w:iCs/>
          <w:noProof/>
          <w:lang w:val="sr-Cyrl-CS"/>
        </w:rPr>
        <w:t xml:space="preserve"> случају истека рока важења понуде,</w:t>
      </w:r>
      <w:r w:rsidRPr="00506706">
        <w:rPr>
          <w:bCs/>
          <w:iCs/>
          <w:noProof/>
          <w:lang w:val="sr-Cyrl-RS"/>
        </w:rPr>
        <w:t xml:space="preserve"> наручилац ће </w:t>
      </w:r>
      <w:r w:rsidRPr="00506706">
        <w:rPr>
          <w:bCs/>
          <w:iCs/>
          <w:noProof/>
          <w:lang w:val="sr-Cyrl-CS"/>
        </w:rPr>
        <w:t>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2F4E31" w:rsidRPr="00506706" w:rsidRDefault="002F4E31" w:rsidP="00AE6651">
      <w:pPr>
        <w:jc w:val="both"/>
        <w:rPr>
          <w:bCs/>
          <w:iCs/>
          <w:noProof/>
          <w:lang w:val="sr-Cyrl-CS"/>
        </w:rPr>
      </w:pPr>
    </w:p>
    <w:p w:rsidR="0029780D" w:rsidRPr="00506706" w:rsidRDefault="0029780D" w:rsidP="0029780D">
      <w:pPr>
        <w:autoSpaceDE w:val="0"/>
        <w:autoSpaceDN w:val="0"/>
        <w:adjustRightInd w:val="0"/>
        <w:rPr>
          <w:b/>
          <w:bCs/>
          <w:iCs/>
          <w:noProof/>
          <w:lang w:val="en-US"/>
        </w:rPr>
      </w:pPr>
      <w:r w:rsidRPr="00506706">
        <w:rPr>
          <w:bCs/>
          <w:iCs/>
          <w:noProof/>
          <w:lang w:val="sr-Cyrl-RS"/>
        </w:rPr>
        <w:tab/>
      </w:r>
      <w:r w:rsidRPr="00506706">
        <w:rPr>
          <w:b/>
          <w:bCs/>
          <w:iCs/>
          <w:noProof/>
          <w:lang w:val="sr-Cyrl-RS"/>
        </w:rPr>
        <w:t>5.8. ВАЛУТА И НАЧИН ИЗРАЖАВАЊА ЦЕНЕ</w:t>
      </w:r>
    </w:p>
    <w:p w:rsidR="0029780D" w:rsidRPr="00506706" w:rsidRDefault="0029780D" w:rsidP="0029780D">
      <w:pPr>
        <w:autoSpaceDE w:val="0"/>
        <w:autoSpaceDN w:val="0"/>
        <w:adjustRightInd w:val="0"/>
        <w:rPr>
          <w:b/>
          <w:bCs/>
          <w:iCs/>
          <w:noProof/>
          <w:lang w:val="en-US"/>
        </w:rPr>
      </w:pP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CS"/>
        </w:rPr>
        <w:t>Цена мора да буде исказана у динарима, без пореза на додату вредност и исказује се по јединици мере. На крају обрасца понуде исказује се укупна вредност без ПДВ-а и укупна вредност са ПДВ-ом. За оцену понуде ће се узимати у обзир цена без пореза на додату вредност. Јединична цена коју понуђач понуди је фиксна за све време важења уговора.</w:t>
      </w: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CS"/>
        </w:rPr>
        <w:t>У цену су урачунати сви припадајући трошкови неопходни за реализовање уговора о јавној набавци.</w:t>
      </w:r>
    </w:p>
    <w:p w:rsidR="0029780D" w:rsidRPr="00506706" w:rsidRDefault="0029780D" w:rsidP="0029780D">
      <w:pPr>
        <w:autoSpaceDE w:val="0"/>
        <w:autoSpaceDN w:val="0"/>
        <w:adjustRightInd w:val="0"/>
        <w:jc w:val="both"/>
        <w:rPr>
          <w:lang w:val="sr-Cyrl-CS"/>
        </w:rPr>
      </w:pPr>
    </w:p>
    <w:p w:rsidR="00E834AD" w:rsidRPr="00506706" w:rsidRDefault="00E834AD" w:rsidP="00E834AD">
      <w:pPr>
        <w:autoSpaceDE w:val="0"/>
        <w:autoSpaceDN w:val="0"/>
        <w:adjustRightInd w:val="0"/>
        <w:ind w:firstLine="708"/>
        <w:jc w:val="both"/>
        <w:rPr>
          <w:b/>
          <w:bCs/>
          <w:noProof/>
          <w:color w:val="000000"/>
          <w:lang w:val="en-US"/>
        </w:rPr>
      </w:pPr>
      <w:r w:rsidRPr="00506706">
        <w:rPr>
          <w:b/>
          <w:bCs/>
          <w:noProof/>
          <w:color w:val="000000"/>
        </w:rPr>
        <w:t>5.</w:t>
      </w:r>
      <w:r w:rsidRPr="00506706">
        <w:rPr>
          <w:b/>
          <w:bCs/>
          <w:noProof/>
          <w:color w:val="000000"/>
          <w:lang w:val="en-US"/>
        </w:rPr>
        <w:t>9</w:t>
      </w:r>
      <w:r w:rsidRPr="00506706">
        <w:rPr>
          <w:b/>
          <w:bCs/>
          <w:noProof/>
          <w:color w:val="000000"/>
        </w:rPr>
        <w:t>. СРЕДСТВ</w:t>
      </w:r>
      <w:r w:rsidRPr="00506706">
        <w:rPr>
          <w:b/>
          <w:bCs/>
          <w:noProof/>
          <w:color w:val="000000"/>
          <w:lang w:val="en-US"/>
        </w:rPr>
        <w:t>O</w:t>
      </w:r>
      <w:r w:rsidRPr="00506706">
        <w:rPr>
          <w:b/>
          <w:bCs/>
          <w:noProof/>
          <w:color w:val="000000"/>
        </w:rPr>
        <w:t xml:space="preserve"> ФИНАНСИЈСКОГ ОБЕЗБЕЂЕЊА </w:t>
      </w:r>
    </w:p>
    <w:p w:rsidR="00E834AD" w:rsidRPr="00506706" w:rsidRDefault="00E834AD" w:rsidP="00E834AD">
      <w:pPr>
        <w:autoSpaceDE w:val="0"/>
        <w:autoSpaceDN w:val="0"/>
        <w:adjustRightInd w:val="0"/>
        <w:ind w:firstLine="708"/>
        <w:jc w:val="both"/>
        <w:rPr>
          <w:b/>
          <w:bCs/>
          <w:noProof/>
          <w:color w:val="000000"/>
          <w:lang w:val="en-US"/>
        </w:rPr>
      </w:pPr>
    </w:p>
    <w:p w:rsidR="0062393E" w:rsidRPr="00506706" w:rsidRDefault="006C0D78" w:rsidP="0062393E">
      <w:pPr>
        <w:autoSpaceDE w:val="0"/>
        <w:autoSpaceDN w:val="0"/>
        <w:adjustRightInd w:val="0"/>
        <w:ind w:firstLine="708"/>
        <w:jc w:val="both"/>
        <w:rPr>
          <w:lang w:val="sr-Cyrl-CS"/>
        </w:rPr>
      </w:pPr>
      <w:r w:rsidRPr="00980531">
        <w:rPr>
          <w:b/>
          <w:lang w:val="sr-Cyrl-CS"/>
        </w:rPr>
        <w:t>1</w:t>
      </w:r>
      <w:r w:rsidR="0062393E" w:rsidRPr="00980531">
        <w:rPr>
          <w:b/>
          <w:lang w:val="sr-Cyrl-CS"/>
        </w:rPr>
        <w:t>)</w:t>
      </w:r>
      <w:r w:rsidR="0062393E" w:rsidRPr="00980531">
        <w:rPr>
          <w:lang w:val="sr-Cyrl-CS"/>
        </w:rPr>
        <w:t xml:space="preserve"> Понуђач је дужан да </w:t>
      </w:r>
      <w:r w:rsidR="0062393E" w:rsidRPr="00980531">
        <w:rPr>
          <w:b/>
          <w:lang w:val="sr-Cyrl-CS"/>
        </w:rPr>
        <w:t>уз понуду достави</w:t>
      </w:r>
      <w:r w:rsidR="0062393E" w:rsidRPr="00980531">
        <w:rPr>
          <w:lang w:val="sr-Cyrl-CS"/>
        </w:rPr>
        <w:t xml:space="preserve"> </w:t>
      </w:r>
      <w:r w:rsidR="0062393E" w:rsidRPr="00980531">
        <w:rPr>
          <w:b/>
          <w:u w:val="single"/>
          <w:lang w:val="sr-Cyrl-CS"/>
        </w:rPr>
        <w:t>средство финансијског обезбеђења за озбиљност понуде</w:t>
      </w:r>
      <w:r w:rsidR="0062393E" w:rsidRPr="00980531">
        <w:rPr>
          <w:lang w:val="sr-Cyrl-CS"/>
        </w:rPr>
        <w:t xml:space="preserve"> којим обезбеђује испуњење својих обавеза у поступку јавне набавке у виду </w:t>
      </w:r>
      <w:r w:rsidR="0062393E" w:rsidRPr="00980531">
        <w:rPr>
          <w:b/>
          <w:lang w:val="sr-Cyrl-CS"/>
        </w:rPr>
        <w:t xml:space="preserve">бланко сопствене менице </w:t>
      </w:r>
      <w:r w:rsidR="0062393E" w:rsidRPr="00980531">
        <w:rPr>
          <w:lang w:val="sr-Cyrl-CS"/>
        </w:rPr>
        <w:t xml:space="preserve">(оверене печатом и потписане од стране овлашћеног лица) </w:t>
      </w:r>
      <w:r w:rsidR="0062393E" w:rsidRPr="00980531">
        <w:rPr>
          <w:b/>
          <w:lang w:val="sr-Cyrl-CS"/>
        </w:rPr>
        <w:t>регистроване у Регистру меница и овлашћења Народне банке Србије</w:t>
      </w:r>
      <w:r w:rsidR="0062393E" w:rsidRPr="00980531">
        <w:rPr>
          <w:lang w:val="sr-Cyrl-CS"/>
        </w:rPr>
        <w:t xml:space="preserve"> </w:t>
      </w:r>
      <w:r w:rsidR="0062393E" w:rsidRPr="00980531">
        <w:rPr>
          <w:b/>
          <w:lang w:val="sr-Cyrl-CS"/>
        </w:rPr>
        <w:t>са меничним овлашћењем - писмом</w:t>
      </w:r>
      <w:r w:rsidR="0062393E" w:rsidRPr="00980531">
        <w:rPr>
          <w:lang w:val="sr-Cyrl-CS"/>
        </w:rPr>
        <w:t xml:space="preserve"> на износ од 10% понуђене вредности без</w:t>
      </w:r>
      <w:r w:rsidR="0062393E" w:rsidRPr="00506706">
        <w:rPr>
          <w:lang w:val="sr-Cyrl-CS"/>
        </w:rPr>
        <w:t xml:space="preserve"> ПДВ-а. Наведено менично овлашћење мора да важи најмање 10 дана дуже од дана истека рока важења понуде.</w:t>
      </w:r>
      <w:r w:rsidR="0062393E" w:rsidRPr="00506706">
        <w:t xml:space="preserve"> </w:t>
      </w:r>
    </w:p>
    <w:p w:rsidR="0062393E" w:rsidRPr="00506706" w:rsidRDefault="0062393E" w:rsidP="0062393E">
      <w:pPr>
        <w:autoSpaceDE w:val="0"/>
        <w:autoSpaceDN w:val="0"/>
        <w:adjustRightInd w:val="0"/>
        <w:ind w:firstLine="708"/>
        <w:jc w:val="both"/>
        <w:rPr>
          <w:lang w:val="sr-Cyrl-CS"/>
        </w:rPr>
      </w:pPr>
      <w:r w:rsidRPr="00506706">
        <w:rPr>
          <w:lang w:val="sr-Cyrl-CS"/>
        </w:rPr>
        <w:t>Наручилац може реализовати гаранцију дату уз понуду у следећим случајевима:</w:t>
      </w:r>
    </w:p>
    <w:p w:rsidR="0062393E" w:rsidRPr="00506706" w:rsidRDefault="0062393E" w:rsidP="0062393E">
      <w:pPr>
        <w:autoSpaceDE w:val="0"/>
        <w:autoSpaceDN w:val="0"/>
        <w:adjustRightInd w:val="0"/>
        <w:jc w:val="both"/>
        <w:rPr>
          <w:lang w:val="sr-Cyrl-CS"/>
        </w:rPr>
      </w:pPr>
      <w:r w:rsidRPr="00506706">
        <w:rPr>
          <w:lang w:val="sr-Cyrl-CS"/>
        </w:rPr>
        <w:t>- уколико понуђач након истека рока за подношење понуда повуче или мења своју понуду;</w:t>
      </w:r>
    </w:p>
    <w:p w:rsidR="0062393E" w:rsidRPr="00506706" w:rsidRDefault="0062393E" w:rsidP="0062393E">
      <w:pPr>
        <w:autoSpaceDE w:val="0"/>
        <w:autoSpaceDN w:val="0"/>
        <w:adjustRightInd w:val="0"/>
        <w:jc w:val="both"/>
        <w:rPr>
          <w:lang w:val="sr-Cyrl-CS"/>
        </w:rPr>
      </w:pPr>
      <w:r w:rsidRPr="00506706">
        <w:rPr>
          <w:lang w:val="sr-Cyrl-CS"/>
        </w:rPr>
        <w:t>- уколико понуђач коме је додељен уговор одбије да потпише или не потпише уговор у року који одреди Наручилац;</w:t>
      </w:r>
    </w:p>
    <w:p w:rsidR="0062393E" w:rsidRPr="00506706" w:rsidRDefault="0062393E" w:rsidP="0062393E">
      <w:pPr>
        <w:autoSpaceDE w:val="0"/>
        <w:autoSpaceDN w:val="0"/>
        <w:adjustRightInd w:val="0"/>
        <w:jc w:val="both"/>
        <w:rPr>
          <w:lang w:val="sr-Cyrl-CS"/>
        </w:rPr>
      </w:pPr>
      <w:r w:rsidRPr="00506706">
        <w:rPr>
          <w:lang w:val="sr-Cyrl-CS"/>
        </w:rPr>
        <w:t>- уколико понуђач не поднесе средство финансијског обезбеђења за добро извршење посла у складу са захтевима из конкурсне документације.</w:t>
      </w:r>
    </w:p>
    <w:p w:rsidR="0062393E" w:rsidRPr="00506706" w:rsidRDefault="0062393E" w:rsidP="0062393E">
      <w:pPr>
        <w:autoSpaceDE w:val="0"/>
        <w:autoSpaceDN w:val="0"/>
        <w:adjustRightInd w:val="0"/>
        <w:ind w:firstLine="708"/>
        <w:jc w:val="both"/>
        <w:rPr>
          <w:b/>
          <w:u w:val="single"/>
          <w:lang w:val="sr-Cyrl-CS"/>
        </w:rPr>
      </w:pPr>
      <w:r w:rsidRPr="00506706">
        <w:rPr>
          <w:lang w:val="sr-Cyrl-CS"/>
        </w:rPr>
        <w:t xml:space="preserve">Понуђач је обавезан да уз понуду достави и </w:t>
      </w:r>
      <w:r w:rsidRPr="00506706">
        <w:rPr>
          <w:b/>
          <w:u w:val="single"/>
          <w:lang w:val="sr-Cyrl-CS"/>
        </w:rPr>
        <w:t>Копију картона са депонованим потписима овлашћеног лица понуђач, као и доказ о регистрацији менице.</w:t>
      </w:r>
    </w:p>
    <w:p w:rsidR="0062393E" w:rsidRPr="00506706" w:rsidRDefault="0062393E" w:rsidP="0062393E">
      <w:pPr>
        <w:autoSpaceDE w:val="0"/>
        <w:autoSpaceDN w:val="0"/>
        <w:adjustRightInd w:val="0"/>
        <w:ind w:firstLine="708"/>
        <w:jc w:val="both"/>
        <w:rPr>
          <w:lang w:val="sr-Cyrl-CS"/>
        </w:rPr>
      </w:pPr>
      <w:r w:rsidRPr="00506706">
        <w:rPr>
          <w:lang w:val="sr-Cyrl-CS"/>
        </w:rPr>
        <w:t>Наручилац ће, након закључења уговора, вратити средство финансијског обезбеђења понуђачима са којима није закључен уговор, у року од пет дана од дана пријема писаног захтева понуђача за повраћај средства финансијског обезбеђења за озбиљност понуде.</w:t>
      </w:r>
    </w:p>
    <w:p w:rsidR="0062393E" w:rsidRPr="00506706" w:rsidRDefault="0062393E" w:rsidP="0062393E">
      <w:pPr>
        <w:autoSpaceDE w:val="0"/>
        <w:autoSpaceDN w:val="0"/>
        <w:adjustRightInd w:val="0"/>
        <w:ind w:firstLine="708"/>
        <w:jc w:val="both"/>
        <w:rPr>
          <w:lang w:val="sr-Cyrl-CS"/>
        </w:rPr>
      </w:pPr>
    </w:p>
    <w:p w:rsidR="0062393E" w:rsidRPr="00506706" w:rsidRDefault="0062393E" w:rsidP="0062393E">
      <w:pPr>
        <w:autoSpaceDE w:val="0"/>
        <w:autoSpaceDN w:val="0"/>
        <w:adjustRightInd w:val="0"/>
        <w:ind w:firstLine="708"/>
        <w:jc w:val="both"/>
        <w:rPr>
          <w:lang w:val="sr-Cyrl-CS"/>
        </w:rPr>
      </w:pPr>
      <w:r w:rsidRPr="00506706">
        <w:rPr>
          <w:b/>
          <w:lang w:val="sr-Cyrl-CS"/>
        </w:rPr>
        <w:t>2)</w:t>
      </w:r>
      <w:r w:rsidRPr="00506706">
        <w:rPr>
          <w:lang w:val="sr-Cyrl-CS"/>
        </w:rPr>
        <w:t xml:space="preserve"> Понуђач коме је додељен уговор дужан је да, </w:t>
      </w:r>
      <w:r w:rsidRPr="00506706">
        <w:rPr>
          <w:u w:val="single"/>
          <w:lang w:val="sr-Cyrl-CS"/>
        </w:rPr>
        <w:t>приликом закључења уговора</w:t>
      </w:r>
      <w:r w:rsidRPr="00506706">
        <w:rPr>
          <w:lang w:val="sr-Cyrl-CS"/>
        </w:rPr>
        <w:t xml:space="preserve">, Наручиоцу достави </w:t>
      </w:r>
      <w:r w:rsidRPr="00506706">
        <w:rPr>
          <w:b/>
          <w:lang w:val="sr-Cyrl-CS"/>
        </w:rPr>
        <w:t>средство финансијског обезбеђења за добро извршење</w:t>
      </w:r>
      <w:r w:rsidR="00DA384F">
        <w:rPr>
          <w:b/>
          <w:lang w:val="sr-Cyrl-CS"/>
        </w:rPr>
        <w:t xml:space="preserve"> посла</w:t>
      </w:r>
      <w:r w:rsidRPr="00506706">
        <w:rPr>
          <w:lang w:val="sr-Cyrl-CS"/>
        </w:rPr>
        <w:t>, у виду бланко сопствене менице (оверене печатом и потписане од стране овлашћеног лица) регистроване у Регистру меница и овлашћења Народне банке Србије са меничним овлашћењем - писмом на износ од 10% уговорене вредности без ПДВ-а.</w:t>
      </w:r>
    </w:p>
    <w:p w:rsidR="0062393E" w:rsidRPr="00506706" w:rsidRDefault="0062393E" w:rsidP="0062393E">
      <w:pPr>
        <w:autoSpaceDE w:val="0"/>
        <w:autoSpaceDN w:val="0"/>
        <w:adjustRightInd w:val="0"/>
        <w:ind w:firstLine="708"/>
        <w:jc w:val="both"/>
        <w:rPr>
          <w:lang w:val="sr-Cyrl-CS"/>
        </w:rPr>
      </w:pPr>
      <w:r w:rsidRPr="00506706">
        <w:rPr>
          <w:lang w:val="sr-Cyrl-CS"/>
        </w:rPr>
        <w:t>Понуђач је дужан да уз средство финансијског обезбеђења достави и Копију картона са депонованим потписима овлашћеног лица понуђача, као и доказ о регистрацији менице.</w:t>
      </w:r>
    </w:p>
    <w:p w:rsidR="0062393E" w:rsidRPr="00506706" w:rsidRDefault="0062393E" w:rsidP="0062393E">
      <w:pPr>
        <w:autoSpaceDE w:val="0"/>
        <w:autoSpaceDN w:val="0"/>
        <w:adjustRightInd w:val="0"/>
        <w:ind w:firstLine="708"/>
        <w:jc w:val="both"/>
        <w:rPr>
          <w:lang w:val="sr-Cyrl-CS"/>
        </w:rPr>
      </w:pPr>
      <w:r w:rsidRPr="00506706">
        <w:rPr>
          <w:lang w:val="sr-Cyrl-CS"/>
        </w:rPr>
        <w:t>Средство финансијског обезбеђења за добро извршење посла мора да важи најмање десет дана дуже од истека рока важења уговора.</w:t>
      </w:r>
      <w:r w:rsidRPr="00506706">
        <w:rPr>
          <w:bCs/>
          <w:i/>
          <w:iCs/>
          <w:lang w:val="sr-Cyrl-CS"/>
        </w:rPr>
        <w:t xml:space="preserve"> </w:t>
      </w:r>
      <w:r w:rsidRPr="00506706">
        <w:rPr>
          <w:lang w:val="sr-Cyrl-CS"/>
        </w:rPr>
        <w:t>Наручилац може реализовати средство обезбеђења за добро извршење посла у случају да понуђач не буде извршавао своје обавезе у роковима и на начин предвиђен уговором.</w:t>
      </w:r>
    </w:p>
    <w:p w:rsidR="0062393E" w:rsidRPr="00506706" w:rsidRDefault="0062393E" w:rsidP="0062393E">
      <w:pPr>
        <w:autoSpaceDE w:val="0"/>
        <w:autoSpaceDN w:val="0"/>
        <w:adjustRightInd w:val="0"/>
        <w:jc w:val="both"/>
        <w:rPr>
          <w:bCs/>
          <w:iCs/>
          <w:lang w:val="sr-Cyrl-CS"/>
        </w:rPr>
      </w:pPr>
      <w:r w:rsidRPr="00506706">
        <w:rPr>
          <w:lang w:val="sr-Cyrl-CS"/>
        </w:rPr>
        <w:tab/>
      </w:r>
      <w:r w:rsidRPr="00506706">
        <w:rPr>
          <w:bCs/>
          <w:iCs/>
          <w:lang w:val="sr-Cyrl-C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62393E" w:rsidRPr="00506706" w:rsidRDefault="0062393E" w:rsidP="0062393E">
      <w:pPr>
        <w:autoSpaceDE w:val="0"/>
        <w:autoSpaceDN w:val="0"/>
        <w:adjustRightInd w:val="0"/>
        <w:ind w:firstLine="708"/>
        <w:jc w:val="both"/>
        <w:rPr>
          <w:lang w:val="sr-Cyrl-CS"/>
        </w:rPr>
      </w:pPr>
    </w:p>
    <w:p w:rsidR="0062393E" w:rsidRPr="00506706" w:rsidRDefault="0062393E" w:rsidP="0062393E">
      <w:pPr>
        <w:autoSpaceDE w:val="0"/>
        <w:autoSpaceDN w:val="0"/>
        <w:adjustRightInd w:val="0"/>
        <w:ind w:firstLine="708"/>
        <w:jc w:val="both"/>
        <w:rPr>
          <w:lang w:val="sr-Cyrl-CS"/>
        </w:rPr>
      </w:pPr>
      <w:r w:rsidRPr="00506706">
        <w:rPr>
          <w:lang w:val="sr-Cyrl-CS"/>
        </w:rPr>
        <w:t xml:space="preserve">У складу с тим, понуђач је дужан да </w:t>
      </w:r>
      <w:r w:rsidRPr="00506706">
        <w:rPr>
          <w:b/>
          <w:u w:val="single"/>
          <w:lang w:val="sr-Cyrl-CS"/>
        </w:rPr>
        <w:t>уз понуду</w:t>
      </w:r>
      <w:r w:rsidRPr="00506706">
        <w:rPr>
          <w:lang w:val="sr-Cyrl-CS"/>
        </w:rPr>
        <w:t xml:space="preserve"> достави </w:t>
      </w:r>
      <w:r w:rsidRPr="00506706">
        <w:rPr>
          <w:b/>
          <w:u w:val="single"/>
          <w:lang w:val="sr-Cyrl-CS"/>
        </w:rPr>
        <w:t xml:space="preserve">Изјаву да ће предати средство финансијског обезбеђења за добро извршење посла </w:t>
      </w:r>
      <w:r w:rsidRPr="00506706">
        <w:rPr>
          <w:u w:val="single"/>
          <w:lang w:val="sr-Cyrl-CS"/>
        </w:rPr>
        <w:t>н</w:t>
      </w:r>
      <w:r w:rsidRPr="00506706">
        <w:rPr>
          <w:lang w:val="sr-Cyrl-CS"/>
        </w:rPr>
        <w:t xml:space="preserve">а начин одређен конкурсном документацијом. </w:t>
      </w:r>
    </w:p>
    <w:p w:rsidR="0062393E" w:rsidRPr="00506706" w:rsidRDefault="0062393E" w:rsidP="00D84050">
      <w:pPr>
        <w:autoSpaceDE w:val="0"/>
        <w:autoSpaceDN w:val="0"/>
        <w:adjustRightInd w:val="0"/>
        <w:jc w:val="both"/>
        <w:rPr>
          <w:lang w:val="sr-Cyrl-CS"/>
        </w:rPr>
      </w:pPr>
    </w:p>
    <w:p w:rsidR="0029780D" w:rsidRPr="00506706" w:rsidRDefault="0029780D" w:rsidP="0029780D">
      <w:pPr>
        <w:autoSpaceDE w:val="0"/>
        <w:autoSpaceDN w:val="0"/>
        <w:adjustRightInd w:val="0"/>
        <w:jc w:val="both"/>
        <w:rPr>
          <w:b/>
          <w:bCs/>
          <w:iCs/>
          <w:noProof/>
          <w:lang w:val="sr-Cyrl-RS"/>
        </w:rPr>
      </w:pPr>
      <w:r w:rsidRPr="00506706">
        <w:rPr>
          <w:b/>
          <w:bCs/>
          <w:iCs/>
          <w:noProof/>
          <w:lang w:val="sr-Cyrl-RS"/>
        </w:rPr>
        <w:tab/>
        <w:t>5.</w:t>
      </w:r>
      <w:r w:rsidR="00E834AD" w:rsidRPr="00506706">
        <w:rPr>
          <w:b/>
          <w:bCs/>
          <w:iCs/>
          <w:noProof/>
          <w:lang w:val="sr-Cyrl-CS"/>
        </w:rPr>
        <w:t>10</w:t>
      </w:r>
      <w:r w:rsidRPr="00506706">
        <w:rPr>
          <w:b/>
          <w:bCs/>
          <w:iCs/>
          <w:noProof/>
          <w:lang w:val="en-US"/>
        </w:rPr>
        <w:t>.</w:t>
      </w:r>
      <w:r w:rsidRPr="00506706">
        <w:rPr>
          <w:b/>
          <w:bCs/>
          <w:iCs/>
          <w:noProof/>
          <w:lang w:val="sr-Cyrl-RS"/>
        </w:rPr>
        <w:t xml:space="preserve"> ДОДАТНЕ ИНФОРМАЦИЈЕ ИЛИ ПОЈАШЊЕЊА</w:t>
      </w:r>
    </w:p>
    <w:p w:rsidR="0029780D" w:rsidRPr="00506706" w:rsidRDefault="0029780D" w:rsidP="0029780D">
      <w:pPr>
        <w:autoSpaceDE w:val="0"/>
        <w:autoSpaceDN w:val="0"/>
        <w:adjustRightInd w:val="0"/>
        <w:jc w:val="both"/>
        <w:rPr>
          <w:b/>
          <w:bCs/>
          <w:iCs/>
          <w:noProof/>
          <w:lang w:val="sr-Cyrl-RS"/>
        </w:rPr>
      </w:pPr>
    </w:p>
    <w:p w:rsidR="0029780D" w:rsidRPr="00506706" w:rsidRDefault="0029780D" w:rsidP="0029780D">
      <w:pPr>
        <w:autoSpaceDE w:val="0"/>
        <w:autoSpaceDN w:val="0"/>
        <w:adjustRightInd w:val="0"/>
        <w:ind w:firstLine="708"/>
        <w:jc w:val="both"/>
        <w:rPr>
          <w:bCs/>
          <w:iCs/>
          <w:noProof/>
        </w:rPr>
      </w:pPr>
      <w:r w:rsidRPr="00506706">
        <w:rPr>
          <w:bCs/>
          <w:iCs/>
          <w:noProof/>
          <w:lang w:val="sr-Cyrl-CS"/>
        </w:rPr>
        <w:t>Заинтересовано лице може, у писаном облику</w:t>
      </w:r>
      <w:r w:rsidRPr="00506706">
        <w:rPr>
          <w:bCs/>
          <w:iCs/>
          <w:noProof/>
          <w:lang w:val="sr-Cyrl-RS"/>
        </w:rPr>
        <w:t xml:space="preserve"> </w:t>
      </w:r>
      <w:r w:rsidRPr="00506706">
        <w:rPr>
          <w:bCs/>
          <w:iCs/>
          <w:noProof/>
          <w:lang w:val="sr-Cyrl-CS"/>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r w:rsidRPr="00506706">
        <w:rPr>
          <w:color w:val="000000"/>
          <w:lang w:val="en-US" w:eastAsia="en-US"/>
        </w:rPr>
        <w:t xml:space="preserve"> </w:t>
      </w:r>
      <w:r w:rsidRPr="00506706">
        <w:rPr>
          <w:bCs/>
          <w:iCs/>
          <w:noProof/>
          <w:lang w:val="sr-Cyrl-CS"/>
        </w:rPr>
        <w:t xml:space="preserve">Додатне информације или појашњења у вези са припремом понуде понуђач може тражити искључиво у писаном облику, доставом захтева на адресу: </w:t>
      </w:r>
      <w:r w:rsidRPr="00506706">
        <w:rPr>
          <w:lang w:val="sr-Cyrl-CS"/>
        </w:rPr>
        <w:t>Заштитник грађана Града Нови Сад</w:t>
      </w:r>
      <w:r w:rsidRPr="00506706">
        <w:rPr>
          <w:bCs/>
          <w:iCs/>
          <w:noProof/>
          <w:lang w:val="sr-Cyrl-CS"/>
        </w:rPr>
        <w:t>, Нови Сад, Војвођанских бригада 17, или електронску адресу</w:t>
      </w:r>
      <w:r w:rsidRPr="00506706">
        <w:rPr>
          <w:bCs/>
          <w:iCs/>
          <w:noProof/>
          <w:lang w:val="en-US"/>
        </w:rPr>
        <w:t xml:space="preserve"> </w:t>
      </w:r>
      <w:r w:rsidRPr="00506706">
        <w:rPr>
          <w:bCs/>
          <w:iCs/>
          <w:noProof/>
          <w:lang w:val="sr-Cyrl-CS"/>
        </w:rPr>
        <w:t>zastitnik.gradjana@novisad.rs</w:t>
      </w:r>
      <w:r w:rsidRPr="00506706">
        <w:rPr>
          <w:noProof/>
          <w:lang w:val="sr-Latn-RS"/>
        </w:rPr>
        <w:t xml:space="preserve"> </w:t>
      </w:r>
      <w:r w:rsidRPr="00506706">
        <w:rPr>
          <w:bCs/>
          <w:iCs/>
          <w:noProof/>
          <w:lang w:val="sr-Cyrl-CS"/>
        </w:rPr>
        <w:t xml:space="preserve">са назнаком: "Питања у вези са јавном набавком </w:t>
      </w:r>
      <w:r w:rsidR="00E8486A" w:rsidRPr="00506706">
        <w:rPr>
          <w:noProof/>
          <w:lang w:val="sr-Cyrl-RS"/>
        </w:rPr>
        <w:t xml:space="preserve">услуга – штампање пропагандног материјала </w:t>
      </w:r>
      <w:r w:rsidR="00C05334" w:rsidRPr="00506706">
        <w:rPr>
          <w:bCs/>
          <w:iCs/>
          <w:noProof/>
          <w:lang w:val="sr-Cyrl-CS"/>
        </w:rPr>
        <w:t xml:space="preserve"> </w:t>
      </w:r>
      <w:r w:rsidRPr="00506706">
        <w:rPr>
          <w:bCs/>
          <w:iCs/>
          <w:noProof/>
          <w:lang w:val="sr-Cyrl-CS"/>
        </w:rPr>
        <w:t>(шифра:</w:t>
      </w:r>
      <w:r w:rsidR="004D7027" w:rsidRPr="00506706">
        <w:rPr>
          <w:bCs/>
          <w:iCs/>
          <w:noProof/>
          <w:lang w:val="sr-Cyrl-CS"/>
        </w:rPr>
        <w:t xml:space="preserve"> </w:t>
      </w:r>
      <w:r w:rsidR="00BA7DB3">
        <w:rPr>
          <w:bCs/>
          <w:iCs/>
          <w:noProof/>
          <w:lang w:val="sr-Cyrl-CS"/>
        </w:rPr>
        <w:t>ЈНМВ-2/2019)</w:t>
      </w:r>
      <w:r w:rsidRPr="00506706">
        <w:rPr>
          <w:bCs/>
          <w:iCs/>
          <w:noProof/>
          <w:lang w:val="sr-Cyrl-CS"/>
        </w:rPr>
        <w:t>".</w:t>
      </w: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CS"/>
        </w:rPr>
        <w:t xml:space="preserve">Наручилац ће у року од </w:t>
      </w:r>
      <w:r w:rsidRPr="00506706">
        <w:rPr>
          <w:bCs/>
          <w:iCs/>
          <w:noProof/>
          <w:lang w:val="sr-Cyrl-RS"/>
        </w:rPr>
        <w:t>три</w:t>
      </w:r>
      <w:r w:rsidRPr="00506706">
        <w:rPr>
          <w:bCs/>
          <w:iCs/>
          <w:noProof/>
          <w:lang w:val="sr-Cyrl-CS"/>
        </w:rPr>
        <w:t xml:space="preserve"> дана од дана пријема захтева, одговор  објавити на Порталу јавних набавки и на својој интернет страници.</w:t>
      </w:r>
    </w:p>
    <w:p w:rsidR="0029780D" w:rsidRPr="00506706" w:rsidRDefault="0029780D" w:rsidP="00554F72">
      <w:pPr>
        <w:autoSpaceDE w:val="0"/>
        <w:autoSpaceDN w:val="0"/>
        <w:adjustRightInd w:val="0"/>
        <w:ind w:firstLine="708"/>
        <w:jc w:val="both"/>
        <w:rPr>
          <w:rFonts w:eastAsia="Arial Unicode MS"/>
          <w:color w:val="000000"/>
          <w:kern w:val="2"/>
          <w:lang w:val="sr-Cyrl-RS" w:eastAsia="ar-SA"/>
        </w:rPr>
      </w:pPr>
      <w:r w:rsidRPr="00506706">
        <w:rPr>
          <w:bCs/>
          <w:iCs/>
          <w:noProof/>
          <w:lang w:val="sr-Cyrl-CS"/>
        </w:rPr>
        <w:t>Комуникација се у поступку јавне набавке</w:t>
      </w:r>
      <w:r w:rsidRPr="00506706">
        <w:rPr>
          <w:bCs/>
          <w:iCs/>
          <w:noProof/>
          <w:lang w:val="sr-Cyrl-RS"/>
        </w:rPr>
        <w:t xml:space="preserve"> и у вези са обављањем послова јавних набавки одвија писаним путем, односно </w:t>
      </w:r>
      <w:r w:rsidRPr="00506706">
        <w:rPr>
          <w:bCs/>
          <w:iCs/>
          <w:noProof/>
          <w:lang w:val="sr-Cyrl-CS"/>
        </w:rPr>
        <w:t xml:space="preserve">путем поште, </w:t>
      </w:r>
      <w:r w:rsidRPr="00506706">
        <w:rPr>
          <w:bCs/>
          <w:iCs/>
          <w:noProof/>
          <w:lang w:val="sr-Cyrl-RS"/>
        </w:rPr>
        <w:t>електронске поште</w:t>
      </w:r>
      <w:r w:rsidRPr="00506706">
        <w:rPr>
          <w:bCs/>
          <w:iCs/>
          <w:noProof/>
          <w:lang w:val="sr-Cyrl-CS"/>
        </w:rPr>
        <w:t xml:space="preserve"> или факсом</w:t>
      </w:r>
      <w:r w:rsidRPr="00506706">
        <w:rPr>
          <w:bCs/>
          <w:iCs/>
          <w:noProof/>
          <w:lang w:val="sr-Cyrl-RS"/>
        </w:rPr>
        <w:t xml:space="preserve">, </w:t>
      </w:r>
      <w:r w:rsidRPr="00506706">
        <w:rPr>
          <w:bCs/>
          <w:iCs/>
          <w:noProof/>
          <w:lang w:val="sr-Cyrl-CS"/>
        </w:rPr>
        <w:t>као и објављивањем од стране наручиоца на Порталу јавних набавки</w:t>
      </w:r>
      <w:r w:rsidRPr="00506706">
        <w:rPr>
          <w:bCs/>
          <w:iCs/>
          <w:noProof/>
          <w:lang w:val="sr-Cyrl-RS"/>
        </w:rPr>
        <w:t>.</w:t>
      </w:r>
      <w:r w:rsidR="00554F72" w:rsidRPr="00506706">
        <w:rPr>
          <w:rFonts w:eastAsia="Arial Unicode MS"/>
          <w:color w:val="000000"/>
          <w:kern w:val="2"/>
          <w:lang w:val="sr-Cyrl-RS" w:eastAsia="ar-SA"/>
        </w:rPr>
        <w:t xml:space="preserve"> </w:t>
      </w: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RS"/>
        </w:rPr>
        <w:t>Ако</w:t>
      </w:r>
      <w:r w:rsidRPr="00506706">
        <w:rPr>
          <w:bCs/>
          <w:iCs/>
          <w:noProof/>
          <w:lang w:val="en-US"/>
        </w:rPr>
        <w:t xml:space="preserve"> </w:t>
      </w:r>
      <w:r w:rsidRPr="00506706">
        <w:rPr>
          <w:bCs/>
          <w:iCs/>
          <w:noProof/>
          <w:lang w:val="sr-Cyrl-RS"/>
        </w:rPr>
        <w:t>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29780D" w:rsidRPr="00506706" w:rsidRDefault="0029780D" w:rsidP="0029780D">
      <w:pPr>
        <w:autoSpaceDE w:val="0"/>
        <w:autoSpaceDN w:val="0"/>
        <w:adjustRightInd w:val="0"/>
        <w:jc w:val="both"/>
        <w:rPr>
          <w:bCs/>
          <w:iCs/>
          <w:noProof/>
          <w:lang w:val="sr-Cyrl-R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5.1</w:t>
      </w:r>
      <w:r w:rsidR="00E834AD" w:rsidRPr="00506706">
        <w:rPr>
          <w:b/>
          <w:bCs/>
          <w:iCs/>
          <w:noProof/>
          <w:lang w:val="sr-Cyrl-CS"/>
        </w:rPr>
        <w:t>1</w:t>
      </w:r>
      <w:r w:rsidRPr="00506706">
        <w:rPr>
          <w:b/>
          <w:bCs/>
          <w:iCs/>
          <w:noProof/>
          <w:lang w:val="sr-Cyrl-RS"/>
        </w:rPr>
        <w:t>. ДОДАТНА ОБЈАШЊЕЊА ПОСЛЕ ОТВАРАЊА ПОНУДА</w:t>
      </w:r>
    </w:p>
    <w:p w:rsidR="0029780D" w:rsidRPr="00506706" w:rsidRDefault="0029780D" w:rsidP="0029780D">
      <w:pPr>
        <w:autoSpaceDE w:val="0"/>
        <w:autoSpaceDN w:val="0"/>
        <w:adjustRightInd w:val="0"/>
        <w:jc w:val="both"/>
        <w:rPr>
          <w:bCs/>
          <w:iCs/>
          <w:noProof/>
          <w:lang w:val="sr-Cyrl-RS"/>
        </w:rPr>
      </w:pPr>
      <w:r w:rsidRPr="00506706">
        <w:rPr>
          <w:bCs/>
          <w:iCs/>
          <w:noProof/>
          <w:lang w:val="sr-Cyrl-RS"/>
        </w:rPr>
        <w:tab/>
      </w: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506706">
        <w:rPr>
          <w:bCs/>
          <w:iCs/>
          <w:noProof/>
        </w:rPr>
        <w:t xml:space="preserve"> </w:t>
      </w:r>
    </w:p>
    <w:p w:rsidR="0029780D" w:rsidRPr="00506706" w:rsidRDefault="0029780D" w:rsidP="0029780D">
      <w:pPr>
        <w:autoSpaceDE w:val="0"/>
        <w:autoSpaceDN w:val="0"/>
        <w:adjustRightInd w:val="0"/>
        <w:ind w:firstLine="708"/>
        <w:jc w:val="both"/>
        <w:rPr>
          <w:bCs/>
          <w:iCs/>
          <w:noProof/>
          <w:lang w:val="sr-Cyrl-RS"/>
        </w:rPr>
      </w:pPr>
      <w:r w:rsidRPr="00506706">
        <w:rPr>
          <w:bCs/>
          <w:iCs/>
          <w:noProof/>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 </w:t>
      </w: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CS"/>
        </w:rPr>
        <w:t>У случају разлике између јединичне и укупне цен</w:t>
      </w:r>
      <w:r w:rsidRPr="00506706">
        <w:rPr>
          <w:bCs/>
          <w:iCs/>
          <w:noProof/>
          <w:lang w:val="sr-Cyrl-RS"/>
        </w:rPr>
        <w:t>е</w:t>
      </w:r>
      <w:r w:rsidRPr="00506706">
        <w:rPr>
          <w:bCs/>
          <w:iCs/>
          <w:noProof/>
          <w:lang w:val="sr-Cyrl-CS"/>
        </w:rPr>
        <w:t xml:space="preserve">, меродавна је јединична цена. </w:t>
      </w: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CS"/>
        </w:rPr>
        <w:t xml:space="preserve">Ако се понуђач не сагласи са исправком рачунских грешака, наручилац ће његову понуду одбити као </w:t>
      </w:r>
      <w:r w:rsidRPr="00506706">
        <w:rPr>
          <w:bCs/>
          <w:iCs/>
          <w:noProof/>
          <w:lang w:val="sr-Cyrl-RS"/>
        </w:rPr>
        <w:t>неприхватљиву</w:t>
      </w:r>
      <w:r w:rsidRPr="00506706">
        <w:rPr>
          <w:bCs/>
          <w:iCs/>
          <w:noProof/>
          <w:lang w:val="sr-Cyrl-CS"/>
        </w:rPr>
        <w:t>.</w:t>
      </w:r>
    </w:p>
    <w:p w:rsidR="002F4E31" w:rsidRPr="00506706" w:rsidRDefault="002F4E31" w:rsidP="0029780D">
      <w:pPr>
        <w:autoSpaceDE w:val="0"/>
        <w:autoSpaceDN w:val="0"/>
        <w:adjustRightInd w:val="0"/>
        <w:jc w:val="both"/>
        <w:rPr>
          <w:bCs/>
          <w:iCs/>
          <w:lang w:val="sr-Cyrl-C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5.1</w:t>
      </w:r>
      <w:r w:rsidR="00E834AD" w:rsidRPr="00506706">
        <w:rPr>
          <w:b/>
          <w:bCs/>
          <w:iCs/>
          <w:noProof/>
          <w:lang w:val="sr-Cyrl-CS"/>
        </w:rPr>
        <w:t>2</w:t>
      </w:r>
      <w:r w:rsidRPr="00506706">
        <w:rPr>
          <w:b/>
          <w:bCs/>
          <w:iCs/>
          <w:noProof/>
          <w:lang w:val="sr-Cyrl-RS"/>
        </w:rPr>
        <w:t>. КРИТЕРИЈУМ ЗА ДОДЕЛУ УГОВОРА</w:t>
      </w:r>
    </w:p>
    <w:p w:rsidR="0029780D" w:rsidRPr="00506706" w:rsidRDefault="0029780D" w:rsidP="0029780D">
      <w:pPr>
        <w:autoSpaceDE w:val="0"/>
        <w:autoSpaceDN w:val="0"/>
        <w:adjustRightInd w:val="0"/>
        <w:jc w:val="both"/>
        <w:rPr>
          <w:bCs/>
          <w:iCs/>
          <w:noProof/>
          <w:lang w:val="sr-Cyrl-RS"/>
        </w:rPr>
      </w:pPr>
    </w:p>
    <w:p w:rsidR="0029780D" w:rsidRPr="00506706" w:rsidRDefault="0029780D" w:rsidP="004D7027">
      <w:pPr>
        <w:spacing w:line="270" w:lineRule="atLeast"/>
        <w:ind w:firstLine="708"/>
        <w:jc w:val="both"/>
        <w:rPr>
          <w:bCs/>
          <w:iCs/>
          <w:noProof/>
          <w:u w:val="single"/>
          <w:lang w:val="sr-Cyrl-CS"/>
        </w:rPr>
      </w:pPr>
      <w:r w:rsidRPr="00506706">
        <w:rPr>
          <w:bCs/>
          <w:iCs/>
          <w:noProof/>
          <w:lang w:val="sr-Cyrl-CS"/>
        </w:rPr>
        <w:t xml:space="preserve">Критеријум за оцењивање понуда је </w:t>
      </w:r>
      <w:r w:rsidRPr="00506706">
        <w:rPr>
          <w:bCs/>
          <w:iCs/>
          <w:noProof/>
          <w:lang w:val="sr-Cyrl-RS"/>
        </w:rPr>
        <w:t>најнижа понуђена цена</w:t>
      </w:r>
      <w:r w:rsidRPr="00506706">
        <w:rPr>
          <w:bCs/>
          <w:iCs/>
          <w:noProof/>
          <w:lang w:val="sr-Cyrl-CS"/>
        </w:rPr>
        <w:t>.</w:t>
      </w:r>
      <w:r w:rsidRPr="00506706">
        <w:rPr>
          <w:u w:val="single"/>
          <w:lang w:val="en-US"/>
        </w:rPr>
        <w:t xml:space="preserve">   </w:t>
      </w:r>
      <w:r w:rsidRPr="00506706">
        <w:rPr>
          <w:bCs/>
          <w:iCs/>
          <w:noProof/>
          <w:u w:val="single"/>
          <w:lang w:val="sr-Cyrl-CS"/>
        </w:rPr>
        <w:t xml:space="preserve"> </w:t>
      </w:r>
    </w:p>
    <w:p w:rsidR="002F4E31" w:rsidRPr="00506706" w:rsidRDefault="002F4E31" w:rsidP="004D7027">
      <w:pPr>
        <w:spacing w:line="270" w:lineRule="atLeast"/>
        <w:ind w:firstLine="708"/>
        <w:jc w:val="both"/>
        <w:rPr>
          <w:bCs/>
          <w:iCs/>
          <w:noProof/>
          <w:u w:val="single"/>
          <w:lang w:val="sr-Cyrl-CS"/>
        </w:rPr>
      </w:pPr>
    </w:p>
    <w:p w:rsidR="0029780D" w:rsidRPr="00506706" w:rsidRDefault="0029780D" w:rsidP="0029780D">
      <w:pPr>
        <w:spacing w:line="270" w:lineRule="atLeast"/>
        <w:ind w:firstLine="708"/>
        <w:jc w:val="both"/>
        <w:rPr>
          <w:bCs/>
          <w:iCs/>
          <w:noProof/>
          <w:lang w:val="sr-Cyrl-CS"/>
        </w:rPr>
      </w:pPr>
      <w:r w:rsidRPr="00506706">
        <w:rPr>
          <w:b/>
          <w:bCs/>
          <w:iCs/>
          <w:noProof/>
          <w:lang w:val="sr-Cyrl-CS"/>
        </w:rPr>
        <w:t>5.1</w:t>
      </w:r>
      <w:r w:rsidR="00E834AD" w:rsidRPr="00506706">
        <w:rPr>
          <w:b/>
          <w:bCs/>
          <w:iCs/>
          <w:noProof/>
          <w:lang w:val="sr-Cyrl-CS"/>
        </w:rPr>
        <w:t>3</w:t>
      </w:r>
      <w:r w:rsidRPr="00506706">
        <w:rPr>
          <w:b/>
          <w:bCs/>
          <w:iCs/>
          <w:noProof/>
          <w:lang w:val="sr-Cyrl-CS"/>
        </w:rPr>
        <w:t xml:space="preserve">. ДВЕ ИЛИ ВИШЕ ПОНУДА СА ИСТОМ НАЈНИЖОМ ПОНУЂЕНОМ ЦЕНОМ </w:t>
      </w:r>
    </w:p>
    <w:p w:rsidR="0029780D" w:rsidRPr="00506706" w:rsidRDefault="0029780D" w:rsidP="0029780D">
      <w:pPr>
        <w:autoSpaceDE w:val="0"/>
        <w:autoSpaceDN w:val="0"/>
        <w:adjustRightInd w:val="0"/>
        <w:ind w:firstLine="708"/>
        <w:jc w:val="both"/>
        <w:rPr>
          <w:bCs/>
          <w:iCs/>
          <w:noProof/>
          <w:lang w:val="sr-Cyrl-CS"/>
        </w:rPr>
      </w:pPr>
    </w:p>
    <w:p w:rsidR="00D84050" w:rsidRPr="00506706" w:rsidRDefault="00D84050" w:rsidP="00D84050">
      <w:pPr>
        <w:autoSpaceDE w:val="0"/>
        <w:autoSpaceDN w:val="0"/>
        <w:adjustRightInd w:val="0"/>
        <w:ind w:firstLine="708"/>
        <w:jc w:val="both"/>
        <w:rPr>
          <w:bCs/>
          <w:iCs/>
          <w:noProof/>
          <w:lang w:val="sr-Latn-RS"/>
        </w:rPr>
      </w:pPr>
      <w:r w:rsidRPr="00506706">
        <w:rPr>
          <w:bCs/>
          <w:iCs/>
          <w:noProof/>
        </w:rPr>
        <w:t xml:space="preserve">Уколико након </w:t>
      </w:r>
      <w:r w:rsidRPr="00506706">
        <w:rPr>
          <w:bCs/>
          <w:iCs/>
          <w:noProof/>
          <w:lang w:val="sr-Cyrl-RS"/>
        </w:rPr>
        <w:t>извршене стручне оцене понуда</w:t>
      </w:r>
      <w:r w:rsidRPr="00506706">
        <w:rPr>
          <w:bCs/>
          <w:iCs/>
          <w:noProof/>
        </w:rPr>
        <w:t xml:space="preserve">, две или више понуда имају </w:t>
      </w:r>
      <w:r w:rsidRPr="00506706">
        <w:rPr>
          <w:bCs/>
          <w:iCs/>
          <w:noProof/>
          <w:lang w:val="sr-Cyrl-CS"/>
        </w:rPr>
        <w:t>исту најнижу понуђену цену</w:t>
      </w:r>
      <w:r w:rsidRPr="00506706">
        <w:rPr>
          <w:bCs/>
          <w:iCs/>
          <w:noProof/>
        </w:rPr>
        <w:t xml:space="preserve">, </w:t>
      </w:r>
      <w:r w:rsidRPr="00506706">
        <w:rPr>
          <w:bCs/>
          <w:iCs/>
          <w:noProof/>
          <w:lang w:val="sr-Cyrl-RS"/>
        </w:rPr>
        <w:t>повољнијом ће се сматрати понуда</w:t>
      </w:r>
      <w:r w:rsidRPr="00506706">
        <w:rPr>
          <w:bCs/>
          <w:iCs/>
          <w:noProof/>
        </w:rPr>
        <w:t xml:space="preserve"> која има </w:t>
      </w:r>
      <w:r w:rsidRPr="00506706">
        <w:rPr>
          <w:bCs/>
          <w:iCs/>
          <w:noProof/>
          <w:lang w:val="sr-Cyrl-RS"/>
        </w:rPr>
        <w:t>понуђен краћи рок за извршење услуга.</w:t>
      </w:r>
      <w:r w:rsidRPr="00506706">
        <w:rPr>
          <w:bCs/>
          <w:iCs/>
          <w:noProof/>
          <w:lang w:val="sr-Latn-RS"/>
        </w:rPr>
        <w:t xml:space="preserve"> Уколико се ни на претходно одређен начин не може одредити најповољнија понуда, Комисија ће применити жреб као начин на који ће доделити уговор.</w:t>
      </w:r>
    </w:p>
    <w:p w:rsidR="00C05334" w:rsidRPr="00506706" w:rsidRDefault="00C05334" w:rsidP="00C05334">
      <w:pPr>
        <w:suppressAutoHyphens/>
        <w:autoSpaceDE w:val="0"/>
        <w:ind w:firstLine="709"/>
        <w:jc w:val="both"/>
        <w:rPr>
          <w:bCs/>
          <w:iCs/>
          <w:kern w:val="2"/>
          <w:lang w:val="sr-Cyrl-RS" w:eastAsia="ar-SA"/>
        </w:rPr>
      </w:pPr>
      <w:r w:rsidRPr="00506706">
        <w:rPr>
          <w:bCs/>
          <w:iCs/>
          <w:kern w:val="2"/>
          <w:lang w:val="sr-Cyrl-RS" w:eastAsia="ar-SA"/>
        </w:rPr>
        <w:t>Комисија ћ</w:t>
      </w:r>
      <w:r w:rsidRPr="00506706">
        <w:rPr>
          <w:bCs/>
          <w:iCs/>
          <w:kern w:val="2"/>
          <w:lang w:val="en-US" w:eastAsia="ar-SA"/>
        </w:rPr>
        <w:t>e</w:t>
      </w:r>
      <w:r w:rsidRPr="00506706">
        <w:rPr>
          <w:bCs/>
          <w:iCs/>
          <w:kern w:val="2"/>
          <w:lang w:val="sr-Cyrl-RS" w:eastAsia="ar-SA"/>
        </w:rPr>
        <w:t xml:space="preserve"> упутити пис</w:t>
      </w:r>
      <w:r w:rsidRPr="00506706">
        <w:rPr>
          <w:bCs/>
          <w:iCs/>
          <w:kern w:val="2"/>
          <w:lang w:val="en-US" w:eastAsia="ar-SA"/>
        </w:rPr>
        <w:t>a</w:t>
      </w:r>
      <w:r w:rsidRPr="00506706">
        <w:rPr>
          <w:bCs/>
          <w:iCs/>
          <w:kern w:val="2"/>
          <w:lang w:val="sr-Cyrl-RS" w:eastAsia="ar-SA"/>
        </w:rPr>
        <w:t>ни п</w:t>
      </w:r>
      <w:r w:rsidRPr="00506706">
        <w:rPr>
          <w:bCs/>
          <w:iCs/>
          <w:kern w:val="2"/>
          <w:lang w:val="en-US" w:eastAsia="ar-SA"/>
        </w:rPr>
        <w:t>o</w:t>
      </w:r>
      <w:r w:rsidRPr="00506706">
        <w:rPr>
          <w:bCs/>
          <w:iCs/>
          <w:kern w:val="2"/>
          <w:lang w:val="sr-Cyrl-RS" w:eastAsia="ar-SA"/>
        </w:rPr>
        <w:t>зив п</w:t>
      </w:r>
      <w:r w:rsidRPr="00506706">
        <w:rPr>
          <w:bCs/>
          <w:iCs/>
          <w:kern w:val="2"/>
          <w:lang w:val="en-US" w:eastAsia="ar-SA"/>
        </w:rPr>
        <w:t>o</w:t>
      </w:r>
      <w:r w:rsidRPr="00506706">
        <w:rPr>
          <w:bCs/>
          <w:iCs/>
          <w:kern w:val="2"/>
          <w:lang w:val="sr-Cyrl-RS" w:eastAsia="ar-SA"/>
        </w:rPr>
        <w:t>нуђ</w:t>
      </w:r>
      <w:r w:rsidRPr="00506706">
        <w:rPr>
          <w:bCs/>
          <w:iCs/>
          <w:kern w:val="2"/>
          <w:lang w:val="en-US" w:eastAsia="ar-SA"/>
        </w:rPr>
        <w:t>a</w:t>
      </w:r>
      <w:r w:rsidRPr="00506706">
        <w:rPr>
          <w:bCs/>
          <w:iCs/>
          <w:kern w:val="2"/>
          <w:lang w:val="sr-Cyrl-RS" w:eastAsia="ar-SA"/>
        </w:rPr>
        <w:t>чим</w:t>
      </w:r>
      <w:r w:rsidRPr="00506706">
        <w:rPr>
          <w:bCs/>
          <w:iCs/>
          <w:kern w:val="2"/>
          <w:lang w:val="en-US" w:eastAsia="ar-SA"/>
        </w:rPr>
        <w:t>a</w:t>
      </w:r>
      <w:r w:rsidRPr="00506706">
        <w:rPr>
          <w:bCs/>
          <w:iCs/>
          <w:kern w:val="2"/>
          <w:lang w:val="sr-Cyrl-RS" w:eastAsia="ar-SA"/>
        </w:rPr>
        <w:t xml:space="preserve"> д</w:t>
      </w:r>
      <w:r w:rsidRPr="00506706">
        <w:rPr>
          <w:bCs/>
          <w:iCs/>
          <w:kern w:val="2"/>
          <w:lang w:val="en-US" w:eastAsia="ar-SA"/>
        </w:rPr>
        <w:t>a</w:t>
      </w:r>
      <w:r w:rsidRPr="00506706">
        <w:rPr>
          <w:bCs/>
          <w:iCs/>
          <w:kern w:val="2"/>
          <w:lang w:val="sr-Cyrl-RS" w:eastAsia="ar-SA"/>
        </w:rPr>
        <w:t xml:space="preserve"> присуству</w:t>
      </w:r>
      <w:r w:rsidRPr="00506706">
        <w:rPr>
          <w:bCs/>
          <w:iCs/>
          <w:kern w:val="2"/>
          <w:lang w:val="en-US" w:eastAsia="ar-SA"/>
        </w:rPr>
        <w:t>j</w:t>
      </w:r>
      <w:r w:rsidRPr="00506706">
        <w:rPr>
          <w:bCs/>
          <w:iCs/>
          <w:kern w:val="2"/>
          <w:lang w:val="sr-Cyrl-RS" w:eastAsia="ar-SA"/>
        </w:rPr>
        <w:t>у п</w:t>
      </w:r>
      <w:r w:rsidRPr="00506706">
        <w:rPr>
          <w:bCs/>
          <w:iCs/>
          <w:kern w:val="2"/>
          <w:lang w:val="en-US" w:eastAsia="ar-SA"/>
        </w:rPr>
        <w:t>o</w:t>
      </w:r>
      <w:r w:rsidRPr="00506706">
        <w:rPr>
          <w:bCs/>
          <w:iCs/>
          <w:kern w:val="2"/>
          <w:lang w:val="sr-Cyrl-RS" w:eastAsia="ar-SA"/>
        </w:rPr>
        <w:t>ступку изб</w:t>
      </w:r>
      <w:r w:rsidRPr="00506706">
        <w:rPr>
          <w:bCs/>
          <w:iCs/>
          <w:kern w:val="2"/>
          <w:lang w:val="en-US" w:eastAsia="ar-SA"/>
        </w:rPr>
        <w:t>o</w:t>
      </w:r>
      <w:r w:rsidRPr="00506706">
        <w:rPr>
          <w:bCs/>
          <w:iCs/>
          <w:kern w:val="2"/>
          <w:lang w:val="sr-Cyrl-RS" w:eastAsia="ar-SA"/>
        </w:rPr>
        <w:t>р</w:t>
      </w:r>
      <w:r w:rsidRPr="00506706">
        <w:rPr>
          <w:bCs/>
          <w:iCs/>
          <w:kern w:val="2"/>
          <w:lang w:val="en-US" w:eastAsia="ar-SA"/>
        </w:rPr>
        <w:t>a</w:t>
      </w:r>
      <w:r w:rsidRPr="00506706">
        <w:rPr>
          <w:bCs/>
          <w:iCs/>
          <w:kern w:val="2"/>
          <w:lang w:val="sr-Cyrl-RS" w:eastAsia="ar-SA"/>
        </w:rPr>
        <w:t xml:space="preserve"> н</w:t>
      </w:r>
      <w:r w:rsidRPr="00506706">
        <w:rPr>
          <w:bCs/>
          <w:iCs/>
          <w:kern w:val="2"/>
          <w:lang w:val="en-US" w:eastAsia="ar-SA"/>
        </w:rPr>
        <w:t>aj</w:t>
      </w:r>
      <w:r w:rsidRPr="00506706">
        <w:rPr>
          <w:bCs/>
          <w:iCs/>
          <w:kern w:val="2"/>
          <w:lang w:val="sr-Cyrl-RS" w:eastAsia="ar-SA"/>
        </w:rPr>
        <w:t>п</w:t>
      </w:r>
      <w:r w:rsidRPr="00506706">
        <w:rPr>
          <w:bCs/>
          <w:iCs/>
          <w:kern w:val="2"/>
          <w:lang w:val="en-US" w:eastAsia="ar-SA"/>
        </w:rPr>
        <w:t>o</w:t>
      </w:r>
      <w:r w:rsidRPr="00506706">
        <w:rPr>
          <w:bCs/>
          <w:iCs/>
          <w:kern w:val="2"/>
          <w:lang w:val="sr-Cyrl-RS" w:eastAsia="ar-SA"/>
        </w:rPr>
        <w:t>в</w:t>
      </w:r>
      <w:r w:rsidRPr="00506706">
        <w:rPr>
          <w:bCs/>
          <w:iCs/>
          <w:kern w:val="2"/>
          <w:lang w:val="en-US" w:eastAsia="ar-SA"/>
        </w:rPr>
        <w:t>o</w:t>
      </w:r>
      <w:r w:rsidRPr="00506706">
        <w:rPr>
          <w:bCs/>
          <w:iCs/>
          <w:kern w:val="2"/>
          <w:lang w:val="sr-Cyrl-RS" w:eastAsia="ar-SA"/>
        </w:rPr>
        <w:t>љни</w:t>
      </w:r>
      <w:r w:rsidRPr="00506706">
        <w:rPr>
          <w:bCs/>
          <w:iCs/>
          <w:kern w:val="2"/>
          <w:lang w:val="en-US" w:eastAsia="ar-SA"/>
        </w:rPr>
        <w:t>je</w:t>
      </w:r>
      <w:r w:rsidRPr="00506706">
        <w:rPr>
          <w:bCs/>
          <w:iCs/>
          <w:kern w:val="2"/>
          <w:lang w:val="sr-Cyrl-RS" w:eastAsia="ar-SA"/>
        </w:rPr>
        <w:t xml:space="preserve"> п</w:t>
      </w:r>
      <w:r w:rsidRPr="00506706">
        <w:rPr>
          <w:bCs/>
          <w:iCs/>
          <w:kern w:val="2"/>
          <w:lang w:val="en-US" w:eastAsia="ar-SA"/>
        </w:rPr>
        <w:t>o</w:t>
      </w:r>
      <w:r w:rsidRPr="00506706">
        <w:rPr>
          <w:bCs/>
          <w:iCs/>
          <w:kern w:val="2"/>
          <w:lang w:val="sr-Cyrl-RS" w:eastAsia="ar-SA"/>
        </w:rPr>
        <w:t>нуд</w:t>
      </w:r>
      <w:r w:rsidRPr="00506706">
        <w:rPr>
          <w:bCs/>
          <w:iCs/>
          <w:kern w:val="2"/>
          <w:lang w:val="en-US" w:eastAsia="ar-SA"/>
        </w:rPr>
        <w:t>e</w:t>
      </w:r>
      <w:r w:rsidRPr="00506706">
        <w:rPr>
          <w:bCs/>
          <w:iCs/>
          <w:kern w:val="2"/>
          <w:lang w:val="sr-Cyrl-RS" w:eastAsia="ar-SA"/>
        </w:rPr>
        <w:t xml:space="preserve">, </w:t>
      </w:r>
      <w:r w:rsidRPr="00506706">
        <w:rPr>
          <w:bCs/>
          <w:iCs/>
          <w:kern w:val="2"/>
          <w:lang w:val="en-US" w:eastAsia="ar-SA"/>
        </w:rPr>
        <w:t>o</w:t>
      </w:r>
      <w:r w:rsidRPr="00506706">
        <w:rPr>
          <w:bCs/>
          <w:iCs/>
          <w:kern w:val="2"/>
          <w:lang w:val="sr-Cyrl-RS" w:eastAsia="ar-SA"/>
        </w:rPr>
        <w:t>дн</w:t>
      </w:r>
      <w:r w:rsidRPr="00506706">
        <w:rPr>
          <w:bCs/>
          <w:iCs/>
          <w:kern w:val="2"/>
          <w:lang w:val="en-US" w:eastAsia="ar-SA"/>
        </w:rPr>
        <w:t>o</w:t>
      </w:r>
      <w:r w:rsidRPr="00506706">
        <w:rPr>
          <w:bCs/>
          <w:iCs/>
          <w:kern w:val="2"/>
          <w:lang w:val="sr-Cyrl-RS" w:eastAsia="ar-SA"/>
        </w:rPr>
        <w:t>сн</w:t>
      </w:r>
      <w:r w:rsidRPr="00506706">
        <w:rPr>
          <w:bCs/>
          <w:iCs/>
          <w:kern w:val="2"/>
          <w:lang w:val="en-US" w:eastAsia="ar-SA"/>
        </w:rPr>
        <w:t>o</w:t>
      </w:r>
      <w:r w:rsidRPr="00506706">
        <w:rPr>
          <w:bCs/>
          <w:iCs/>
          <w:kern w:val="2"/>
          <w:lang w:val="sr-Cyrl-RS" w:eastAsia="ar-SA"/>
        </w:rPr>
        <w:t xml:space="preserve"> д</w:t>
      </w:r>
      <w:r w:rsidRPr="00506706">
        <w:rPr>
          <w:bCs/>
          <w:iCs/>
          <w:kern w:val="2"/>
          <w:lang w:val="en-US" w:eastAsia="ar-SA"/>
        </w:rPr>
        <w:t>o</w:t>
      </w:r>
      <w:r w:rsidRPr="00506706">
        <w:rPr>
          <w:bCs/>
          <w:iCs/>
          <w:kern w:val="2"/>
          <w:lang w:val="sr-Cyrl-RS" w:eastAsia="ar-SA"/>
        </w:rPr>
        <w:t>д</w:t>
      </w:r>
      <w:r w:rsidRPr="00506706">
        <w:rPr>
          <w:bCs/>
          <w:iCs/>
          <w:kern w:val="2"/>
          <w:lang w:val="en-US" w:eastAsia="ar-SA"/>
        </w:rPr>
        <w:t>e</w:t>
      </w:r>
      <w:r w:rsidRPr="00506706">
        <w:rPr>
          <w:bCs/>
          <w:iCs/>
          <w:kern w:val="2"/>
          <w:lang w:val="sr-Cyrl-RS" w:eastAsia="ar-SA"/>
        </w:rPr>
        <w:t>ли уг</w:t>
      </w:r>
      <w:r w:rsidRPr="00506706">
        <w:rPr>
          <w:bCs/>
          <w:iCs/>
          <w:kern w:val="2"/>
          <w:lang w:val="en-US" w:eastAsia="ar-SA"/>
        </w:rPr>
        <w:t>o</w:t>
      </w:r>
      <w:r w:rsidRPr="00506706">
        <w:rPr>
          <w:bCs/>
          <w:iCs/>
          <w:kern w:val="2"/>
          <w:lang w:val="sr-Cyrl-RS" w:eastAsia="ar-SA"/>
        </w:rPr>
        <w:t>в</w:t>
      </w:r>
      <w:r w:rsidRPr="00506706">
        <w:rPr>
          <w:bCs/>
          <w:iCs/>
          <w:kern w:val="2"/>
          <w:lang w:val="en-US" w:eastAsia="ar-SA"/>
        </w:rPr>
        <w:t>o</w:t>
      </w:r>
      <w:r w:rsidRPr="00506706">
        <w:rPr>
          <w:bCs/>
          <w:iCs/>
          <w:kern w:val="2"/>
          <w:lang w:val="sr-Cyrl-RS" w:eastAsia="ar-SA"/>
        </w:rPr>
        <w:t>р</w:t>
      </w:r>
      <w:r w:rsidRPr="00506706">
        <w:rPr>
          <w:bCs/>
          <w:iCs/>
          <w:kern w:val="2"/>
          <w:lang w:val="en-US" w:eastAsia="ar-SA"/>
        </w:rPr>
        <w:t>a</w:t>
      </w:r>
      <w:r w:rsidRPr="00506706">
        <w:rPr>
          <w:bCs/>
          <w:iCs/>
          <w:kern w:val="2"/>
          <w:lang w:val="sr-Cyrl-RS" w:eastAsia="ar-SA"/>
        </w:rPr>
        <w:t>, пут</w:t>
      </w:r>
      <w:r w:rsidRPr="00506706">
        <w:rPr>
          <w:bCs/>
          <w:iCs/>
          <w:kern w:val="2"/>
          <w:lang w:val="en-US" w:eastAsia="ar-SA"/>
        </w:rPr>
        <w:t>e</w:t>
      </w:r>
      <w:r w:rsidRPr="00506706">
        <w:rPr>
          <w:bCs/>
          <w:iCs/>
          <w:kern w:val="2"/>
          <w:lang w:val="sr-Cyrl-RS" w:eastAsia="ar-SA"/>
        </w:rPr>
        <w:t>м жр</w:t>
      </w:r>
      <w:r w:rsidRPr="00506706">
        <w:rPr>
          <w:bCs/>
          <w:iCs/>
          <w:kern w:val="2"/>
          <w:lang w:val="en-US" w:eastAsia="ar-SA"/>
        </w:rPr>
        <w:t>e</w:t>
      </w:r>
      <w:r w:rsidRPr="00506706">
        <w:rPr>
          <w:bCs/>
          <w:iCs/>
          <w:kern w:val="2"/>
          <w:lang w:val="sr-Cyrl-RS" w:eastAsia="ar-SA"/>
        </w:rPr>
        <w:t>б</w:t>
      </w:r>
      <w:r w:rsidRPr="00506706">
        <w:rPr>
          <w:bCs/>
          <w:iCs/>
          <w:kern w:val="2"/>
          <w:lang w:val="en-US" w:eastAsia="ar-SA"/>
        </w:rPr>
        <w:t>a</w:t>
      </w:r>
      <w:r w:rsidRPr="00506706">
        <w:rPr>
          <w:bCs/>
          <w:iCs/>
          <w:kern w:val="2"/>
          <w:lang w:val="sr-Cyrl-RS" w:eastAsia="ar-SA"/>
        </w:rPr>
        <w:t xml:space="preserve">. </w:t>
      </w:r>
    </w:p>
    <w:p w:rsidR="00C05334" w:rsidRPr="00506706" w:rsidRDefault="00C05334" w:rsidP="00C05334">
      <w:pPr>
        <w:autoSpaceDE w:val="0"/>
        <w:autoSpaceDN w:val="0"/>
        <w:adjustRightInd w:val="0"/>
        <w:ind w:firstLine="708"/>
        <w:jc w:val="both"/>
        <w:rPr>
          <w:bCs/>
          <w:iCs/>
          <w:kern w:val="2"/>
          <w:lang w:val="sr-Cyrl-CS" w:eastAsia="ar-SA"/>
        </w:rPr>
      </w:pPr>
      <w:r w:rsidRPr="00506706">
        <w:rPr>
          <w:bCs/>
          <w:iCs/>
          <w:kern w:val="2"/>
          <w:lang w:val="sr-Cyrl-RS" w:eastAsia="ar-SA"/>
        </w:rPr>
        <w:t>Поступак жребања ће се спровести јавно у пр</w:t>
      </w:r>
      <w:r w:rsidRPr="00506706">
        <w:rPr>
          <w:bCs/>
          <w:iCs/>
          <w:kern w:val="2"/>
          <w:lang w:val="en-US" w:eastAsia="ar-SA"/>
        </w:rPr>
        <w:t>o</w:t>
      </w:r>
      <w:r w:rsidRPr="00506706">
        <w:rPr>
          <w:bCs/>
          <w:iCs/>
          <w:kern w:val="2"/>
          <w:lang w:val="sr-Cyrl-RS" w:eastAsia="ar-SA"/>
        </w:rPr>
        <w:t>ст</w:t>
      </w:r>
      <w:r w:rsidRPr="00506706">
        <w:rPr>
          <w:bCs/>
          <w:iCs/>
          <w:kern w:val="2"/>
          <w:lang w:val="en-US" w:eastAsia="ar-SA"/>
        </w:rPr>
        <w:t>o</w:t>
      </w:r>
      <w:r w:rsidRPr="00506706">
        <w:rPr>
          <w:bCs/>
          <w:iCs/>
          <w:kern w:val="2"/>
          <w:lang w:val="sr-Cyrl-RS" w:eastAsia="ar-SA"/>
        </w:rPr>
        <w:t>ри</w:t>
      </w:r>
      <w:r w:rsidRPr="00506706">
        <w:rPr>
          <w:bCs/>
          <w:iCs/>
          <w:kern w:val="2"/>
          <w:lang w:val="en-US" w:eastAsia="ar-SA"/>
        </w:rPr>
        <w:t>ja</w:t>
      </w:r>
      <w:r w:rsidRPr="00506706">
        <w:rPr>
          <w:bCs/>
          <w:iCs/>
          <w:kern w:val="2"/>
          <w:lang w:val="sr-Cyrl-RS" w:eastAsia="ar-SA"/>
        </w:rPr>
        <w:t>м</w:t>
      </w:r>
      <w:r w:rsidRPr="00506706">
        <w:rPr>
          <w:bCs/>
          <w:iCs/>
          <w:kern w:val="2"/>
          <w:lang w:val="en-US" w:eastAsia="ar-SA"/>
        </w:rPr>
        <w:t>a</w:t>
      </w:r>
      <w:r w:rsidRPr="00506706">
        <w:rPr>
          <w:bCs/>
          <w:iCs/>
          <w:kern w:val="2"/>
          <w:lang w:val="sr-Cyrl-RS" w:eastAsia="ar-SA"/>
        </w:rPr>
        <w:t xml:space="preserve"> Н</w:t>
      </w:r>
      <w:r w:rsidRPr="00506706">
        <w:rPr>
          <w:bCs/>
          <w:iCs/>
          <w:kern w:val="2"/>
          <w:lang w:val="en-US" w:eastAsia="ar-SA"/>
        </w:rPr>
        <w:t>a</w:t>
      </w:r>
      <w:r w:rsidRPr="00506706">
        <w:rPr>
          <w:bCs/>
          <w:iCs/>
          <w:kern w:val="2"/>
          <w:lang w:val="sr-Cyrl-RS" w:eastAsia="ar-SA"/>
        </w:rPr>
        <w:t>ручи</w:t>
      </w:r>
      <w:r w:rsidRPr="00506706">
        <w:rPr>
          <w:bCs/>
          <w:iCs/>
          <w:kern w:val="2"/>
          <w:lang w:val="en-US" w:eastAsia="ar-SA"/>
        </w:rPr>
        <w:t>o</w:t>
      </w:r>
      <w:r w:rsidRPr="00506706">
        <w:rPr>
          <w:bCs/>
          <w:iCs/>
          <w:kern w:val="2"/>
          <w:lang w:val="sr-Cyrl-RS" w:eastAsia="ar-SA"/>
        </w:rPr>
        <w:t>ц</w:t>
      </w:r>
      <w:r w:rsidRPr="00506706">
        <w:rPr>
          <w:bCs/>
          <w:iCs/>
          <w:kern w:val="2"/>
          <w:lang w:val="en-US" w:eastAsia="ar-SA"/>
        </w:rPr>
        <w:t>a</w:t>
      </w:r>
      <w:r w:rsidRPr="00506706">
        <w:rPr>
          <w:bCs/>
          <w:iCs/>
          <w:kern w:val="2"/>
          <w:lang w:val="sr-Cyrl-RS" w:eastAsia="ar-SA"/>
        </w:rPr>
        <w:t xml:space="preserve">. </w:t>
      </w:r>
      <w:r w:rsidRPr="00506706">
        <w:rPr>
          <w:bCs/>
          <w:iCs/>
          <w:kern w:val="2"/>
          <w:lang w:val="en-US" w:eastAsia="ar-SA"/>
        </w:rPr>
        <w:t>O</w:t>
      </w:r>
      <w:r w:rsidRPr="00506706">
        <w:rPr>
          <w:bCs/>
          <w:iCs/>
          <w:kern w:val="2"/>
          <w:lang w:val="sr-Cyrl-RS" w:eastAsia="ar-SA"/>
        </w:rPr>
        <w:t xml:space="preserve"> п</w:t>
      </w:r>
      <w:r w:rsidRPr="00506706">
        <w:rPr>
          <w:bCs/>
          <w:iCs/>
          <w:kern w:val="2"/>
          <w:lang w:val="en-US" w:eastAsia="ar-SA"/>
        </w:rPr>
        <w:t>o</w:t>
      </w:r>
      <w:r w:rsidRPr="00506706">
        <w:rPr>
          <w:bCs/>
          <w:iCs/>
          <w:kern w:val="2"/>
          <w:lang w:val="sr-Cyrl-RS" w:eastAsia="ar-SA"/>
        </w:rPr>
        <w:t>ступку д</w:t>
      </w:r>
      <w:r w:rsidRPr="00506706">
        <w:rPr>
          <w:bCs/>
          <w:iCs/>
          <w:kern w:val="2"/>
          <w:lang w:val="en-US" w:eastAsia="ar-SA"/>
        </w:rPr>
        <w:t>o</w:t>
      </w:r>
      <w:r w:rsidRPr="00506706">
        <w:rPr>
          <w:bCs/>
          <w:iCs/>
          <w:kern w:val="2"/>
          <w:lang w:val="sr-Cyrl-RS" w:eastAsia="ar-SA"/>
        </w:rPr>
        <w:t>д</w:t>
      </w:r>
      <w:r w:rsidRPr="00506706">
        <w:rPr>
          <w:bCs/>
          <w:iCs/>
          <w:kern w:val="2"/>
          <w:lang w:val="en-US" w:eastAsia="ar-SA"/>
        </w:rPr>
        <w:t>e</w:t>
      </w:r>
      <w:r w:rsidRPr="00506706">
        <w:rPr>
          <w:bCs/>
          <w:iCs/>
          <w:kern w:val="2"/>
          <w:lang w:val="sr-Cyrl-RS" w:eastAsia="ar-SA"/>
        </w:rPr>
        <w:t>л</w:t>
      </w:r>
      <w:r w:rsidRPr="00506706">
        <w:rPr>
          <w:bCs/>
          <w:iCs/>
          <w:kern w:val="2"/>
          <w:lang w:val="en-US" w:eastAsia="ar-SA"/>
        </w:rPr>
        <w:t>e</w:t>
      </w:r>
      <w:r w:rsidRPr="00506706">
        <w:rPr>
          <w:bCs/>
          <w:iCs/>
          <w:kern w:val="2"/>
          <w:lang w:val="sr-Cyrl-RS" w:eastAsia="ar-SA"/>
        </w:rPr>
        <w:t xml:space="preserve"> уг</w:t>
      </w:r>
      <w:r w:rsidRPr="00506706">
        <w:rPr>
          <w:bCs/>
          <w:iCs/>
          <w:kern w:val="2"/>
          <w:lang w:val="en-US" w:eastAsia="ar-SA"/>
        </w:rPr>
        <w:t>o</w:t>
      </w:r>
      <w:r w:rsidRPr="00506706">
        <w:rPr>
          <w:bCs/>
          <w:iCs/>
          <w:kern w:val="2"/>
          <w:lang w:val="sr-Cyrl-RS" w:eastAsia="ar-SA"/>
        </w:rPr>
        <w:t>в</w:t>
      </w:r>
      <w:r w:rsidRPr="00506706">
        <w:rPr>
          <w:bCs/>
          <w:iCs/>
          <w:kern w:val="2"/>
          <w:lang w:val="en-US" w:eastAsia="ar-SA"/>
        </w:rPr>
        <w:t>o</w:t>
      </w:r>
      <w:r w:rsidRPr="00506706">
        <w:rPr>
          <w:bCs/>
          <w:iCs/>
          <w:kern w:val="2"/>
          <w:lang w:val="sr-Cyrl-RS" w:eastAsia="ar-SA"/>
        </w:rPr>
        <w:t>р</w:t>
      </w:r>
      <w:r w:rsidRPr="00506706">
        <w:rPr>
          <w:bCs/>
          <w:iCs/>
          <w:kern w:val="2"/>
          <w:lang w:val="en-US" w:eastAsia="ar-SA"/>
        </w:rPr>
        <w:t>a</w:t>
      </w:r>
      <w:r w:rsidRPr="00506706">
        <w:rPr>
          <w:bCs/>
          <w:iCs/>
          <w:kern w:val="2"/>
          <w:lang w:val="sr-Cyrl-RS" w:eastAsia="ar-SA"/>
        </w:rPr>
        <w:t xml:space="preserve"> пут</w:t>
      </w:r>
      <w:r w:rsidRPr="00506706">
        <w:rPr>
          <w:bCs/>
          <w:iCs/>
          <w:kern w:val="2"/>
          <w:lang w:val="en-US" w:eastAsia="ar-SA"/>
        </w:rPr>
        <w:t>e</w:t>
      </w:r>
      <w:r w:rsidRPr="00506706">
        <w:rPr>
          <w:bCs/>
          <w:iCs/>
          <w:kern w:val="2"/>
          <w:lang w:val="sr-Cyrl-RS" w:eastAsia="ar-SA"/>
        </w:rPr>
        <w:t>м жр</w:t>
      </w:r>
      <w:r w:rsidRPr="00506706">
        <w:rPr>
          <w:bCs/>
          <w:iCs/>
          <w:kern w:val="2"/>
          <w:lang w:val="en-US" w:eastAsia="ar-SA"/>
        </w:rPr>
        <w:t>e</w:t>
      </w:r>
      <w:r w:rsidRPr="00506706">
        <w:rPr>
          <w:bCs/>
          <w:iCs/>
          <w:kern w:val="2"/>
          <w:lang w:val="sr-Cyrl-RS" w:eastAsia="ar-SA"/>
        </w:rPr>
        <w:t>б</w:t>
      </w:r>
      <w:r w:rsidRPr="00506706">
        <w:rPr>
          <w:bCs/>
          <w:iCs/>
          <w:kern w:val="2"/>
          <w:lang w:val="en-US" w:eastAsia="ar-SA"/>
        </w:rPr>
        <w:t>a</w:t>
      </w:r>
      <w:r w:rsidRPr="00506706">
        <w:rPr>
          <w:bCs/>
          <w:iCs/>
          <w:kern w:val="2"/>
          <w:lang w:val="sr-Cyrl-RS" w:eastAsia="ar-SA"/>
        </w:rPr>
        <w:t xml:space="preserve"> К</w:t>
      </w:r>
      <w:r w:rsidRPr="00506706">
        <w:rPr>
          <w:bCs/>
          <w:iCs/>
          <w:kern w:val="2"/>
          <w:lang w:val="en-US" w:eastAsia="ar-SA"/>
        </w:rPr>
        <w:t>o</w:t>
      </w:r>
      <w:r w:rsidRPr="00506706">
        <w:rPr>
          <w:bCs/>
          <w:iCs/>
          <w:kern w:val="2"/>
          <w:lang w:val="sr-Cyrl-RS" w:eastAsia="ar-SA"/>
        </w:rPr>
        <w:t>миси</w:t>
      </w:r>
      <w:r w:rsidRPr="00506706">
        <w:rPr>
          <w:bCs/>
          <w:iCs/>
          <w:kern w:val="2"/>
          <w:lang w:val="en-US" w:eastAsia="ar-SA"/>
        </w:rPr>
        <w:t>ja</w:t>
      </w:r>
      <w:r w:rsidRPr="00506706">
        <w:rPr>
          <w:bCs/>
          <w:iCs/>
          <w:kern w:val="2"/>
          <w:lang w:val="sr-Cyrl-RS" w:eastAsia="ar-SA"/>
        </w:rPr>
        <w:t xml:space="preserve"> ћ</w:t>
      </w:r>
      <w:r w:rsidRPr="00506706">
        <w:rPr>
          <w:bCs/>
          <w:iCs/>
          <w:kern w:val="2"/>
          <w:lang w:val="en-US" w:eastAsia="ar-SA"/>
        </w:rPr>
        <w:t>e</w:t>
      </w:r>
      <w:r w:rsidRPr="00506706">
        <w:rPr>
          <w:bCs/>
          <w:iCs/>
          <w:kern w:val="2"/>
          <w:lang w:val="sr-Cyrl-RS" w:eastAsia="ar-SA"/>
        </w:rPr>
        <w:t xml:space="preserve"> в</w:t>
      </w:r>
      <w:r w:rsidRPr="00506706">
        <w:rPr>
          <w:bCs/>
          <w:iCs/>
          <w:kern w:val="2"/>
          <w:lang w:val="en-US" w:eastAsia="ar-SA"/>
        </w:rPr>
        <w:t>o</w:t>
      </w:r>
      <w:r w:rsidRPr="00506706">
        <w:rPr>
          <w:bCs/>
          <w:iCs/>
          <w:kern w:val="2"/>
          <w:lang w:val="sr-Cyrl-RS" w:eastAsia="ar-SA"/>
        </w:rPr>
        <w:t>дити з</w:t>
      </w:r>
      <w:r w:rsidRPr="00506706">
        <w:rPr>
          <w:bCs/>
          <w:iCs/>
          <w:kern w:val="2"/>
          <w:lang w:val="en-US" w:eastAsia="ar-SA"/>
        </w:rPr>
        <w:t>a</w:t>
      </w:r>
      <w:r w:rsidRPr="00506706">
        <w:rPr>
          <w:bCs/>
          <w:iCs/>
          <w:kern w:val="2"/>
          <w:lang w:val="sr-Cyrl-RS" w:eastAsia="ar-SA"/>
        </w:rPr>
        <w:t>писник. К</w:t>
      </w:r>
      <w:r w:rsidRPr="00506706">
        <w:rPr>
          <w:bCs/>
          <w:iCs/>
          <w:kern w:val="2"/>
          <w:lang w:val="en-US" w:eastAsia="ar-SA"/>
        </w:rPr>
        <w:t>o</w:t>
      </w:r>
      <w:r w:rsidRPr="00506706">
        <w:rPr>
          <w:bCs/>
          <w:iCs/>
          <w:kern w:val="2"/>
          <w:lang w:val="sr-Cyrl-RS" w:eastAsia="ar-SA"/>
        </w:rPr>
        <w:t>миси</w:t>
      </w:r>
      <w:r w:rsidRPr="00506706">
        <w:rPr>
          <w:bCs/>
          <w:iCs/>
          <w:kern w:val="2"/>
          <w:lang w:val="en-US" w:eastAsia="ar-SA"/>
        </w:rPr>
        <w:t>ja</w:t>
      </w:r>
      <w:r w:rsidRPr="00506706">
        <w:rPr>
          <w:bCs/>
          <w:iCs/>
          <w:kern w:val="2"/>
          <w:lang w:val="sr-Cyrl-RS" w:eastAsia="ar-SA"/>
        </w:rPr>
        <w:t xml:space="preserve"> ћ</w:t>
      </w:r>
      <w:r w:rsidRPr="00506706">
        <w:rPr>
          <w:bCs/>
          <w:iCs/>
          <w:kern w:val="2"/>
          <w:lang w:val="en-US" w:eastAsia="ar-SA"/>
        </w:rPr>
        <w:t>e</w:t>
      </w:r>
      <w:r w:rsidRPr="00506706">
        <w:rPr>
          <w:bCs/>
          <w:iCs/>
          <w:kern w:val="2"/>
          <w:lang w:val="sr-Cyrl-RS" w:eastAsia="ar-SA"/>
        </w:rPr>
        <w:t xml:space="preserve"> </w:t>
      </w:r>
      <w:r w:rsidRPr="00506706">
        <w:rPr>
          <w:bCs/>
          <w:iCs/>
          <w:kern w:val="2"/>
          <w:lang w:val="en-US" w:eastAsia="ar-SA"/>
        </w:rPr>
        <w:t>o</w:t>
      </w:r>
      <w:r w:rsidRPr="00506706">
        <w:rPr>
          <w:bCs/>
          <w:iCs/>
          <w:kern w:val="2"/>
          <w:lang w:val="sr-Cyrl-RS" w:eastAsia="ar-SA"/>
        </w:rPr>
        <w:t>б</w:t>
      </w:r>
      <w:r w:rsidRPr="00506706">
        <w:rPr>
          <w:bCs/>
          <w:iCs/>
          <w:kern w:val="2"/>
          <w:lang w:val="en-US" w:eastAsia="ar-SA"/>
        </w:rPr>
        <w:t>e</w:t>
      </w:r>
      <w:r w:rsidRPr="00506706">
        <w:rPr>
          <w:bCs/>
          <w:iCs/>
          <w:kern w:val="2"/>
          <w:lang w:val="sr-Cyrl-RS" w:eastAsia="ar-SA"/>
        </w:rPr>
        <w:t>зб</w:t>
      </w:r>
      <w:r w:rsidRPr="00506706">
        <w:rPr>
          <w:bCs/>
          <w:iCs/>
          <w:kern w:val="2"/>
          <w:lang w:val="en-US" w:eastAsia="ar-SA"/>
        </w:rPr>
        <w:t>e</w:t>
      </w:r>
      <w:r w:rsidRPr="00506706">
        <w:rPr>
          <w:bCs/>
          <w:iCs/>
          <w:kern w:val="2"/>
          <w:lang w:val="sr-Cyrl-RS" w:eastAsia="ar-SA"/>
        </w:rPr>
        <w:t>дити т</w:t>
      </w:r>
      <w:r w:rsidRPr="00506706">
        <w:rPr>
          <w:bCs/>
          <w:iCs/>
          <w:kern w:val="2"/>
          <w:lang w:val="en-US" w:eastAsia="ar-SA"/>
        </w:rPr>
        <w:t>e</w:t>
      </w:r>
      <w:r w:rsidRPr="00506706">
        <w:rPr>
          <w:bCs/>
          <w:iCs/>
          <w:kern w:val="2"/>
          <w:lang w:val="sr-Cyrl-RS" w:eastAsia="ar-SA"/>
        </w:rPr>
        <w:t>хничк</w:t>
      </w:r>
      <w:r w:rsidRPr="00506706">
        <w:rPr>
          <w:bCs/>
          <w:iCs/>
          <w:kern w:val="2"/>
          <w:lang w:val="en-US" w:eastAsia="ar-SA"/>
        </w:rPr>
        <w:t>e</w:t>
      </w:r>
      <w:r w:rsidRPr="00506706">
        <w:rPr>
          <w:bCs/>
          <w:iCs/>
          <w:kern w:val="2"/>
          <w:lang w:val="sr-Cyrl-RS" w:eastAsia="ar-SA"/>
        </w:rPr>
        <w:t xml:space="preserve"> усл</w:t>
      </w:r>
      <w:r w:rsidRPr="00506706">
        <w:rPr>
          <w:bCs/>
          <w:iCs/>
          <w:kern w:val="2"/>
          <w:lang w:val="en-US" w:eastAsia="ar-SA"/>
        </w:rPr>
        <w:t>o</w:t>
      </w:r>
      <w:r w:rsidRPr="00506706">
        <w:rPr>
          <w:bCs/>
          <w:iCs/>
          <w:kern w:val="2"/>
          <w:lang w:val="sr-Cyrl-RS" w:eastAsia="ar-SA"/>
        </w:rPr>
        <w:t>в</w:t>
      </w:r>
      <w:r w:rsidRPr="00506706">
        <w:rPr>
          <w:bCs/>
          <w:iCs/>
          <w:kern w:val="2"/>
          <w:lang w:val="en-US" w:eastAsia="ar-SA"/>
        </w:rPr>
        <w:t>e</w:t>
      </w:r>
      <w:r w:rsidRPr="00506706">
        <w:rPr>
          <w:bCs/>
          <w:iCs/>
          <w:kern w:val="2"/>
          <w:lang w:val="sr-Cyrl-RS" w:eastAsia="ar-SA"/>
        </w:rPr>
        <w:t xml:space="preserve"> з</w:t>
      </w:r>
      <w:r w:rsidRPr="00506706">
        <w:rPr>
          <w:bCs/>
          <w:iCs/>
          <w:kern w:val="2"/>
          <w:lang w:val="en-US" w:eastAsia="ar-SA"/>
        </w:rPr>
        <w:t>a</w:t>
      </w:r>
      <w:r w:rsidRPr="00506706">
        <w:rPr>
          <w:bCs/>
          <w:iCs/>
          <w:kern w:val="2"/>
          <w:lang w:val="sr-Cyrl-RS" w:eastAsia="ar-SA"/>
        </w:rPr>
        <w:t xml:space="preserve"> спр</w:t>
      </w:r>
      <w:r w:rsidRPr="00506706">
        <w:rPr>
          <w:bCs/>
          <w:iCs/>
          <w:kern w:val="2"/>
          <w:lang w:val="en-US" w:eastAsia="ar-SA"/>
        </w:rPr>
        <w:t>o</w:t>
      </w:r>
      <w:r w:rsidRPr="00506706">
        <w:rPr>
          <w:bCs/>
          <w:iCs/>
          <w:kern w:val="2"/>
          <w:lang w:val="sr-Cyrl-RS" w:eastAsia="ar-SA"/>
        </w:rPr>
        <w:t>в</w:t>
      </w:r>
      <w:r w:rsidRPr="00506706">
        <w:rPr>
          <w:bCs/>
          <w:iCs/>
          <w:kern w:val="2"/>
          <w:lang w:val="en-US" w:eastAsia="ar-SA"/>
        </w:rPr>
        <w:t>o</w:t>
      </w:r>
      <w:r w:rsidRPr="00506706">
        <w:rPr>
          <w:bCs/>
          <w:iCs/>
          <w:kern w:val="2"/>
          <w:lang w:val="sr-Cyrl-RS" w:eastAsia="ar-SA"/>
        </w:rPr>
        <w:t>ђ</w:t>
      </w:r>
      <w:r w:rsidRPr="00506706">
        <w:rPr>
          <w:bCs/>
          <w:iCs/>
          <w:kern w:val="2"/>
          <w:lang w:val="en-US" w:eastAsia="ar-SA"/>
        </w:rPr>
        <w:t>e</w:t>
      </w:r>
      <w:r w:rsidRPr="00506706">
        <w:rPr>
          <w:bCs/>
          <w:iCs/>
          <w:kern w:val="2"/>
          <w:lang w:val="sr-Cyrl-RS" w:eastAsia="ar-SA"/>
        </w:rPr>
        <w:t>њ</w:t>
      </w:r>
      <w:r w:rsidRPr="00506706">
        <w:rPr>
          <w:bCs/>
          <w:iCs/>
          <w:kern w:val="2"/>
          <w:lang w:val="en-US" w:eastAsia="ar-SA"/>
        </w:rPr>
        <w:t>e</w:t>
      </w:r>
      <w:r w:rsidRPr="00506706">
        <w:rPr>
          <w:bCs/>
          <w:iCs/>
          <w:kern w:val="2"/>
          <w:lang w:val="sr-Cyrl-RS" w:eastAsia="ar-SA"/>
        </w:rPr>
        <w:t xml:space="preserve"> п</w:t>
      </w:r>
      <w:r w:rsidRPr="00506706">
        <w:rPr>
          <w:bCs/>
          <w:iCs/>
          <w:kern w:val="2"/>
          <w:lang w:val="en-US" w:eastAsia="ar-SA"/>
        </w:rPr>
        <w:t>o</w:t>
      </w:r>
      <w:r w:rsidRPr="00506706">
        <w:rPr>
          <w:bCs/>
          <w:iCs/>
          <w:kern w:val="2"/>
          <w:lang w:val="sr-Cyrl-RS" w:eastAsia="ar-SA"/>
        </w:rPr>
        <w:t>ступк</w:t>
      </w:r>
      <w:r w:rsidRPr="00506706">
        <w:rPr>
          <w:bCs/>
          <w:iCs/>
          <w:kern w:val="2"/>
          <w:lang w:val="en-US" w:eastAsia="ar-SA"/>
        </w:rPr>
        <w:t>a</w:t>
      </w:r>
      <w:r w:rsidRPr="00506706">
        <w:rPr>
          <w:bCs/>
          <w:iCs/>
          <w:kern w:val="2"/>
          <w:lang w:val="sr-Cyrl-RS" w:eastAsia="ar-SA"/>
        </w:rPr>
        <w:t xml:space="preserve"> изб</w:t>
      </w:r>
      <w:r w:rsidRPr="00506706">
        <w:rPr>
          <w:bCs/>
          <w:iCs/>
          <w:kern w:val="2"/>
          <w:lang w:val="en-US" w:eastAsia="ar-SA"/>
        </w:rPr>
        <w:t>o</w:t>
      </w:r>
      <w:r w:rsidRPr="00506706">
        <w:rPr>
          <w:bCs/>
          <w:iCs/>
          <w:kern w:val="2"/>
          <w:lang w:val="sr-Cyrl-RS" w:eastAsia="ar-SA"/>
        </w:rPr>
        <w:t>р</w:t>
      </w:r>
      <w:r w:rsidRPr="00506706">
        <w:rPr>
          <w:bCs/>
          <w:iCs/>
          <w:kern w:val="2"/>
          <w:lang w:val="en-US" w:eastAsia="ar-SA"/>
        </w:rPr>
        <w:t>a</w:t>
      </w:r>
      <w:r w:rsidRPr="00506706">
        <w:rPr>
          <w:bCs/>
          <w:iCs/>
          <w:kern w:val="2"/>
          <w:lang w:val="sr-Cyrl-RS" w:eastAsia="ar-SA"/>
        </w:rPr>
        <w:t xml:space="preserve"> н</w:t>
      </w:r>
      <w:r w:rsidRPr="00506706">
        <w:rPr>
          <w:bCs/>
          <w:iCs/>
          <w:kern w:val="2"/>
          <w:lang w:val="en-US" w:eastAsia="ar-SA"/>
        </w:rPr>
        <w:t>aj</w:t>
      </w:r>
      <w:r w:rsidRPr="00506706">
        <w:rPr>
          <w:bCs/>
          <w:iCs/>
          <w:kern w:val="2"/>
          <w:lang w:val="sr-Cyrl-RS" w:eastAsia="ar-SA"/>
        </w:rPr>
        <w:t>п</w:t>
      </w:r>
      <w:r w:rsidRPr="00506706">
        <w:rPr>
          <w:bCs/>
          <w:iCs/>
          <w:kern w:val="2"/>
          <w:lang w:val="en-US" w:eastAsia="ar-SA"/>
        </w:rPr>
        <w:t>o</w:t>
      </w:r>
      <w:r w:rsidRPr="00506706">
        <w:rPr>
          <w:bCs/>
          <w:iCs/>
          <w:kern w:val="2"/>
          <w:lang w:val="sr-Cyrl-RS" w:eastAsia="ar-SA"/>
        </w:rPr>
        <w:t>в</w:t>
      </w:r>
      <w:r w:rsidRPr="00506706">
        <w:rPr>
          <w:bCs/>
          <w:iCs/>
          <w:kern w:val="2"/>
          <w:lang w:val="en-US" w:eastAsia="ar-SA"/>
        </w:rPr>
        <w:t>o</w:t>
      </w:r>
      <w:r w:rsidRPr="00506706">
        <w:rPr>
          <w:bCs/>
          <w:iCs/>
          <w:kern w:val="2"/>
          <w:lang w:val="sr-Cyrl-RS" w:eastAsia="ar-SA"/>
        </w:rPr>
        <w:t>љни</w:t>
      </w:r>
      <w:r w:rsidRPr="00506706">
        <w:rPr>
          <w:bCs/>
          <w:iCs/>
          <w:kern w:val="2"/>
          <w:lang w:val="en-US" w:eastAsia="ar-SA"/>
        </w:rPr>
        <w:t>je</w:t>
      </w:r>
      <w:r w:rsidRPr="00506706">
        <w:rPr>
          <w:bCs/>
          <w:iCs/>
          <w:kern w:val="2"/>
          <w:lang w:val="sr-Cyrl-RS" w:eastAsia="ar-SA"/>
        </w:rPr>
        <w:t xml:space="preserve"> п</w:t>
      </w:r>
      <w:r w:rsidRPr="00506706">
        <w:rPr>
          <w:bCs/>
          <w:iCs/>
          <w:kern w:val="2"/>
          <w:lang w:val="en-US" w:eastAsia="ar-SA"/>
        </w:rPr>
        <w:t>o</w:t>
      </w:r>
      <w:r w:rsidRPr="00506706">
        <w:rPr>
          <w:bCs/>
          <w:iCs/>
          <w:kern w:val="2"/>
          <w:lang w:val="sr-Cyrl-RS" w:eastAsia="ar-SA"/>
        </w:rPr>
        <w:t>нуд</w:t>
      </w:r>
      <w:r w:rsidRPr="00506706">
        <w:rPr>
          <w:bCs/>
          <w:iCs/>
          <w:kern w:val="2"/>
          <w:lang w:val="en-US" w:eastAsia="ar-SA"/>
        </w:rPr>
        <w:t>e</w:t>
      </w:r>
      <w:r w:rsidRPr="00506706">
        <w:rPr>
          <w:bCs/>
          <w:iCs/>
          <w:kern w:val="2"/>
          <w:lang w:val="sr-Cyrl-RS" w:eastAsia="ar-SA"/>
        </w:rPr>
        <w:t xml:space="preserve"> пут</w:t>
      </w:r>
      <w:r w:rsidRPr="00506706">
        <w:rPr>
          <w:bCs/>
          <w:iCs/>
          <w:kern w:val="2"/>
          <w:lang w:val="en-US" w:eastAsia="ar-SA"/>
        </w:rPr>
        <w:t>e</w:t>
      </w:r>
      <w:r w:rsidRPr="00506706">
        <w:rPr>
          <w:bCs/>
          <w:iCs/>
          <w:kern w:val="2"/>
          <w:lang w:val="sr-Cyrl-RS" w:eastAsia="ar-SA"/>
        </w:rPr>
        <w:t>м жр</w:t>
      </w:r>
      <w:r w:rsidRPr="00506706">
        <w:rPr>
          <w:bCs/>
          <w:iCs/>
          <w:kern w:val="2"/>
          <w:lang w:val="en-US" w:eastAsia="ar-SA"/>
        </w:rPr>
        <w:t>e</w:t>
      </w:r>
      <w:r w:rsidRPr="00506706">
        <w:rPr>
          <w:bCs/>
          <w:iCs/>
          <w:kern w:val="2"/>
          <w:lang w:val="sr-Cyrl-RS" w:eastAsia="ar-SA"/>
        </w:rPr>
        <w:t>б</w:t>
      </w:r>
      <w:r w:rsidRPr="00506706">
        <w:rPr>
          <w:bCs/>
          <w:iCs/>
          <w:kern w:val="2"/>
          <w:lang w:val="en-US" w:eastAsia="ar-SA"/>
        </w:rPr>
        <w:t>a</w:t>
      </w:r>
      <w:r w:rsidRPr="00506706">
        <w:rPr>
          <w:bCs/>
          <w:iCs/>
          <w:kern w:val="2"/>
          <w:lang w:val="sr-Cyrl-RS" w:eastAsia="ar-SA"/>
        </w:rPr>
        <w:t xml:space="preserve">. </w:t>
      </w:r>
      <w:r w:rsidRPr="00506706">
        <w:rPr>
          <w:bCs/>
          <w:iCs/>
          <w:kern w:val="2"/>
          <w:lang w:eastAsia="ar-SA"/>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кутију одакле ће извући само један папир. Понуђачу чији назив буде на извученом папиру ће бити додељен уговор. Исти критеријуми сходно се примењују и на рангирање понуда осталих понуђача. Понуђачима који не присуствују овом поступку, наручилац ће доставити записник </w:t>
      </w:r>
      <w:r w:rsidRPr="00506706">
        <w:rPr>
          <w:bCs/>
          <w:iCs/>
          <w:kern w:val="2"/>
          <w:lang w:val="sr-Cyrl-RS" w:eastAsia="ar-SA"/>
        </w:rPr>
        <w:t xml:space="preserve">о </w:t>
      </w:r>
      <w:r w:rsidRPr="00506706">
        <w:rPr>
          <w:bCs/>
          <w:iCs/>
          <w:kern w:val="2"/>
          <w:lang w:eastAsia="ar-SA"/>
        </w:rPr>
        <w:t>извлачењ</w:t>
      </w:r>
      <w:r w:rsidRPr="00506706">
        <w:rPr>
          <w:bCs/>
          <w:iCs/>
          <w:kern w:val="2"/>
          <w:lang w:val="sr-Cyrl-RS" w:eastAsia="ar-SA"/>
        </w:rPr>
        <w:t>у</w:t>
      </w:r>
      <w:r w:rsidRPr="00506706">
        <w:rPr>
          <w:bCs/>
          <w:iCs/>
          <w:kern w:val="2"/>
          <w:lang w:eastAsia="ar-SA"/>
        </w:rPr>
        <w:t xml:space="preserve"> путем жреба</w:t>
      </w:r>
    </w:p>
    <w:p w:rsidR="00554F72" w:rsidRDefault="00554F72" w:rsidP="00C05334">
      <w:pPr>
        <w:jc w:val="both"/>
        <w:rPr>
          <w:noProof/>
          <w:lang w:val="sr-Cyrl-CS"/>
        </w:rPr>
      </w:pPr>
    </w:p>
    <w:p w:rsidR="006C0D78" w:rsidRPr="00506706" w:rsidRDefault="006C0D78" w:rsidP="00C05334">
      <w:pPr>
        <w:jc w:val="both"/>
        <w:rPr>
          <w:noProof/>
          <w:lang w:val="sr-Cyrl-CS"/>
        </w:rPr>
      </w:pPr>
    </w:p>
    <w:p w:rsidR="0029780D" w:rsidRPr="00506706" w:rsidRDefault="0029780D" w:rsidP="0029780D">
      <w:pPr>
        <w:autoSpaceDE w:val="0"/>
        <w:autoSpaceDN w:val="0"/>
        <w:adjustRightInd w:val="0"/>
        <w:ind w:firstLine="708"/>
        <w:jc w:val="both"/>
        <w:rPr>
          <w:b/>
          <w:bCs/>
          <w:iCs/>
          <w:noProof/>
          <w:lang w:val="sr-Cyrl-CS"/>
        </w:rPr>
      </w:pPr>
      <w:r w:rsidRPr="00506706">
        <w:rPr>
          <w:b/>
          <w:bCs/>
          <w:iCs/>
          <w:noProof/>
          <w:lang w:val="sr-Cyrl-CS"/>
        </w:rPr>
        <w:t>5.1</w:t>
      </w:r>
      <w:r w:rsidR="00E834AD" w:rsidRPr="00506706">
        <w:rPr>
          <w:b/>
          <w:bCs/>
          <w:iCs/>
          <w:noProof/>
          <w:lang w:val="sr-Cyrl-CS"/>
        </w:rPr>
        <w:t>4</w:t>
      </w:r>
      <w:r w:rsidRPr="00506706">
        <w:rPr>
          <w:b/>
          <w:bCs/>
          <w:iCs/>
          <w:noProof/>
          <w:lang w:val="sr-Cyrl-CS"/>
        </w:rPr>
        <w:t>. ОБАВЕШТЕЊЕ О НАКНАДИ ЗА КОРИШЋЕЊЕ ПАТЕНАТА</w:t>
      </w:r>
    </w:p>
    <w:p w:rsidR="0029780D" w:rsidRPr="00506706" w:rsidRDefault="0029780D" w:rsidP="0029780D">
      <w:pPr>
        <w:autoSpaceDE w:val="0"/>
        <w:autoSpaceDN w:val="0"/>
        <w:adjustRightInd w:val="0"/>
        <w:ind w:firstLine="708"/>
        <w:jc w:val="both"/>
        <w:rPr>
          <w:bCs/>
          <w:iCs/>
          <w:noProof/>
          <w:lang w:val="sr-Cyrl-C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RS"/>
        </w:rPr>
        <w:t>Накнаду за коришћење патената, као и одговорност за повреду заштићених права интелектуалне својине трећих лица сноси понуђач.</w:t>
      </w:r>
    </w:p>
    <w:p w:rsidR="0029780D" w:rsidRPr="00506706" w:rsidRDefault="0029780D" w:rsidP="0029780D">
      <w:pPr>
        <w:autoSpaceDE w:val="0"/>
        <w:autoSpaceDN w:val="0"/>
        <w:adjustRightInd w:val="0"/>
        <w:jc w:val="both"/>
        <w:rPr>
          <w:bCs/>
          <w:iCs/>
          <w:noProof/>
          <w:lang w:val="en-US"/>
        </w:rPr>
      </w:pPr>
    </w:p>
    <w:p w:rsidR="0029780D" w:rsidRDefault="0029780D" w:rsidP="0029780D">
      <w:pPr>
        <w:autoSpaceDE w:val="0"/>
        <w:autoSpaceDN w:val="0"/>
        <w:adjustRightInd w:val="0"/>
        <w:ind w:firstLine="708"/>
        <w:jc w:val="both"/>
        <w:rPr>
          <w:b/>
          <w:bCs/>
          <w:iCs/>
          <w:noProof/>
          <w:lang w:val="sr-Cyrl-RS"/>
        </w:rPr>
      </w:pPr>
      <w:r w:rsidRPr="00506706">
        <w:rPr>
          <w:b/>
          <w:bCs/>
          <w:iCs/>
          <w:noProof/>
          <w:lang w:val="sr-Cyrl-RS"/>
        </w:rPr>
        <w:t>5.1</w:t>
      </w:r>
      <w:r w:rsidR="00E834AD" w:rsidRPr="00506706">
        <w:rPr>
          <w:b/>
          <w:bCs/>
          <w:iCs/>
          <w:noProof/>
          <w:lang w:val="sr-Cyrl-CS"/>
        </w:rPr>
        <w:t>5</w:t>
      </w:r>
      <w:r w:rsidRPr="00506706">
        <w:rPr>
          <w:b/>
          <w:bCs/>
          <w:iCs/>
          <w:noProof/>
          <w:lang w:val="sr-Cyrl-RS"/>
        </w:rPr>
        <w:t>. ПОДНОШЕЊЕ ЗАХТЕВА ЗА ЗАШТИТУ ПРАВА</w:t>
      </w:r>
    </w:p>
    <w:p w:rsidR="0019709C" w:rsidRPr="00506706" w:rsidRDefault="0019709C" w:rsidP="0029780D">
      <w:pPr>
        <w:autoSpaceDE w:val="0"/>
        <w:autoSpaceDN w:val="0"/>
        <w:adjustRightInd w:val="0"/>
        <w:ind w:firstLine="708"/>
        <w:jc w:val="both"/>
        <w:rPr>
          <w:b/>
          <w:bCs/>
          <w:iCs/>
          <w:noProof/>
          <w:lang w:val="sr-Cyrl-RS"/>
        </w:rPr>
      </w:pP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Захтев за заштиту права се доставља наручиоцу непосредно на адресу Наручиоца или препорученом пошиљком са повратницом.</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приликом тражења додатних информација или појашњења у вези са припремањем понуде од Наручиоца, указао Наручиоцу на евентуалне недостатке и неправилности, а Наручилац исте није отклонио. </w:t>
      </w:r>
    </w:p>
    <w:p w:rsidR="00C05334" w:rsidRPr="00506706" w:rsidRDefault="00C05334" w:rsidP="00C05334">
      <w:pPr>
        <w:autoSpaceDE w:val="0"/>
        <w:autoSpaceDN w:val="0"/>
        <w:adjustRightInd w:val="0"/>
        <w:ind w:firstLine="708"/>
        <w:jc w:val="both"/>
        <w:rPr>
          <w:bCs/>
          <w:iCs/>
          <w:noProof/>
        </w:rPr>
      </w:pPr>
      <w:r w:rsidRPr="00506706">
        <w:rPr>
          <w:bCs/>
          <w:iCs/>
          <w:noProof/>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Pr="00506706">
        <w:rPr>
          <w:bCs/>
          <w:iCs/>
          <w:noProof/>
          <w:lang w:val="sr-Cyrl-RS"/>
        </w:rPr>
        <w:t>претходног става</w:t>
      </w:r>
      <w:r w:rsidRPr="00506706">
        <w:rPr>
          <w:bCs/>
          <w:iCs/>
          <w:noProof/>
        </w:rPr>
        <w:t xml:space="preserve">, сматраће се благовременим уколико је поднет најкасније до истека рока за подношење понуда. </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После доношења одлуке о додели уговора или одлуке о обустави поступка, рок за подношење захтева за заштиту права је десет дана од дана објављивање одлуке на Порталу јавних набавки.</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Захтев за заштиту права садржи: </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1) назив и адресу подносиоца захтева и лице за контакт; </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2) назив и адресу наручиоца; </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3) податке о јавној набавци која је предмет захтева, односно о одлуци наручиоца; </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4) повреде прописа којима се уређује поступак јавне набавке; </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5) чињенице и доказе којима се повреде доказују; </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6) потврду о уплати таксе из члана 156. Закона о јавним набавкама; </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7) потпис подносиоца. </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Ако поднети захтев за заштиту права не садржи све наведене обавезне елементе, Наручилац ће такав захтев одбацити закључком. Закључак Наручилац доставља подносиоцу захтева и Републичкој комисији у року од три дана од дана доношења. 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Подносилац захтева за заштиту права је дужан да на рачун буџета Републике Србије уплати таксу у износу од 60.000,00 динара.</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Као доказ о уплати таксе, у смислу члана 151. став 1. тачка 6) Закона о јавним набавкама, прихватиће се:</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1. Потврда о извршеној уплати таксе из члана 156. Закона о јавним набавкама која садржи следеће елементе:</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(1) да буде издата од стране банке и да садржи печат банке;</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(3) износ таксе из члана 156. Закона о јавним набавкама чија се уплата врши;</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(4) број рачуна: 840-30678845-06;</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(5) шифру плаћања: 153 или 253;</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(6) позив на број: подаци о броју или ознаци јавне набавке поводом које се подноси захтев за заштиту права (тим редоследом);</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(7) сврха: ЗЗП; назив наручиоца; број или ознака јавне набавке поводом које се подноси захтев за заштиту права;</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(8) корисник: буџет Републике Србије;</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(9) назив уплатиоца, односно назив подносиоца захтева за заштиту права за којег је извршена уплата таксе;</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(10) потпис овлашћеног лица банке.</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2. Налог за уплату, први примерак, оверен потписом овлашћеног лица и печатом банке или поште, који садржи и све друге наведене елементе из потврде о извршеној уплати таксе.</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3. Потврда издата од стране Републике Србије, Министарства финансија, Управе за трезор, потписана и оверена печатом, која садржи све наведене елементе из потврде о извршеној уплати таксе,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 корисници буџетских средстава, корисници средстава организација за обавезно социјално осигурање и други корисници јавних средстава);</w:t>
      </w:r>
    </w:p>
    <w:p w:rsidR="00C05334" w:rsidRPr="00506706" w:rsidRDefault="00C05334" w:rsidP="00C05334">
      <w:pPr>
        <w:autoSpaceDE w:val="0"/>
        <w:autoSpaceDN w:val="0"/>
        <w:adjustRightInd w:val="0"/>
        <w:ind w:firstLine="708"/>
        <w:jc w:val="both"/>
        <w:rPr>
          <w:bCs/>
          <w:iCs/>
          <w:noProof/>
          <w:lang w:val="sr-Cyrl-CS"/>
        </w:rPr>
      </w:pPr>
      <w:r w:rsidRPr="00506706">
        <w:rPr>
          <w:bCs/>
          <w:iCs/>
          <w:noProof/>
          <w:lang w:val="sr-Cyrl-CS"/>
        </w:rPr>
        <w:t xml:space="preserve">4. Потврда издата од стране Народне банке Србије, која садржи све наведене елементе из потврде о извршеној уплати таксе (за подносиоце захтева за заштиту права који имају отворен рачун код Народне банке Србије у складу са законом и другим прописом банке и други субјекти). </w:t>
      </w:r>
    </w:p>
    <w:p w:rsidR="00C05334" w:rsidRPr="00506706" w:rsidRDefault="00C05334" w:rsidP="00C05334">
      <w:pPr>
        <w:autoSpaceDE w:val="0"/>
        <w:autoSpaceDN w:val="0"/>
        <w:adjustRightInd w:val="0"/>
        <w:ind w:firstLine="708"/>
        <w:jc w:val="both"/>
        <w:rPr>
          <w:bCs/>
          <w:iCs/>
          <w:noProof/>
        </w:rPr>
      </w:pPr>
      <w:r w:rsidRPr="00506706">
        <w:rPr>
          <w:bCs/>
          <w:iCs/>
          <w:noProof/>
          <w:lang w:val="sr-Cyrl-CS"/>
        </w:rPr>
        <w:t>Поступак заштите права понуђача регулисан је одредбама чл. 138. - 166. Закона о јавним набавкама.</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5.1</w:t>
      </w:r>
      <w:r w:rsidR="00E834AD" w:rsidRPr="00506706">
        <w:rPr>
          <w:b/>
          <w:bCs/>
          <w:iCs/>
          <w:noProof/>
          <w:lang w:val="sr-Cyrl-CS"/>
        </w:rPr>
        <w:t>6</w:t>
      </w:r>
      <w:r w:rsidRPr="00506706">
        <w:rPr>
          <w:b/>
          <w:bCs/>
          <w:iCs/>
          <w:noProof/>
          <w:lang w:val="sr-Cyrl-RS"/>
        </w:rPr>
        <w:t>. ЗАКЉУЧЕЊЕ УГОВОРА</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lang w:val="sr-Cyrl-RS"/>
        </w:rPr>
      </w:pPr>
      <w:r w:rsidRPr="00506706">
        <w:rPr>
          <w:bCs/>
          <w:iCs/>
          <w:noProof/>
          <w:lang w:val="sr-Cyrl-CS"/>
        </w:rPr>
        <w:t xml:space="preserve">Наручилац ће закључити уговор са понуђачем </w:t>
      </w:r>
      <w:r w:rsidRPr="00506706">
        <w:rPr>
          <w:lang w:val="sr-Cyrl-RS"/>
        </w:rPr>
        <w:t xml:space="preserve">коме је додељен уговор у року од осам дана од дана протека рока за подношење захтева за заштиту права. </w:t>
      </w:r>
    </w:p>
    <w:p w:rsidR="0029780D" w:rsidRPr="00506706" w:rsidRDefault="0029780D" w:rsidP="0029780D">
      <w:pPr>
        <w:autoSpaceDE w:val="0"/>
        <w:autoSpaceDN w:val="0"/>
        <w:adjustRightInd w:val="0"/>
        <w:ind w:firstLine="708"/>
        <w:jc w:val="both"/>
        <w:rPr>
          <w:bCs/>
          <w:iCs/>
          <w:noProof/>
          <w:lang w:val="sr-Cyrl-CS"/>
        </w:rPr>
      </w:pPr>
      <w:r w:rsidRPr="00506706">
        <w:rPr>
          <w:bCs/>
          <w:iCs/>
          <w:noProof/>
          <w:lang w:val="sr-Cyrl-CS"/>
        </w:rPr>
        <w:t xml:space="preserve">Наручилац може и пре истека рока </w:t>
      </w:r>
      <w:r w:rsidRPr="00506706">
        <w:rPr>
          <w:bCs/>
          <w:iCs/>
          <w:noProof/>
          <w:lang w:val="sr-Cyrl-RS"/>
        </w:rPr>
        <w:t>за подношење захтева за заштиту права, закључити уговор о јавној набавци</w:t>
      </w:r>
      <w:r w:rsidRPr="00506706">
        <w:rPr>
          <w:bCs/>
          <w:iCs/>
          <w:noProof/>
          <w:lang w:val="sr-Cyrl-CS"/>
        </w:rPr>
        <w:t xml:space="preserve"> ако је поднета само једна понуда</w:t>
      </w:r>
      <w:r w:rsidRPr="00506706">
        <w:rPr>
          <w:bCs/>
          <w:iCs/>
          <w:noProof/>
          <w:lang w:val="sr-Cyrl-RS"/>
        </w:rPr>
        <w:t>. У овом случају, уговор ће бити закључен у року од осам дана од дана доношења одлуке о додели уговора.</w:t>
      </w:r>
    </w:p>
    <w:p w:rsidR="0029780D" w:rsidRPr="00506706" w:rsidRDefault="0029780D" w:rsidP="008315D7">
      <w:pPr>
        <w:pStyle w:val="Naslov1"/>
        <w:rPr>
          <w:w w:val="100"/>
          <w:sz w:val="24"/>
        </w:rPr>
      </w:pPr>
      <w:bookmarkStart w:id="18" w:name="_Toc370732891"/>
      <w:bookmarkStart w:id="19" w:name="_Toc370204895"/>
      <w:bookmarkStart w:id="20" w:name="_Toc370115772"/>
      <w:bookmarkStart w:id="21" w:name="_Toc357427045"/>
    </w:p>
    <w:p w:rsidR="0029780D" w:rsidRPr="00506706" w:rsidRDefault="0029780D" w:rsidP="0029780D">
      <w:pPr>
        <w:rPr>
          <w:lang w:val="sr-Cyrl-CS" w:eastAsia="en-US"/>
        </w:rPr>
      </w:pPr>
    </w:p>
    <w:p w:rsidR="00D84050" w:rsidRPr="00506706" w:rsidRDefault="00D84050" w:rsidP="00D84050">
      <w:pPr>
        <w:ind w:firstLine="708"/>
        <w:rPr>
          <w:b/>
          <w:bCs/>
          <w:iCs/>
          <w:noProof/>
          <w:lang w:val="sr-Cyrl-RS"/>
        </w:rPr>
      </w:pPr>
      <w:r w:rsidRPr="00506706">
        <w:rPr>
          <w:b/>
          <w:bCs/>
          <w:iCs/>
          <w:noProof/>
          <w:lang w:val="sr-Cyrl-RS"/>
        </w:rPr>
        <w:t>5.17. ОБАВЕШТЕЊЕ О УПОТРЕБИ ПЕЧАТА</w:t>
      </w:r>
    </w:p>
    <w:p w:rsidR="00D84050" w:rsidRPr="00506706" w:rsidRDefault="00D84050" w:rsidP="00D84050">
      <w:pPr>
        <w:rPr>
          <w:b/>
          <w:bCs/>
          <w:iCs/>
          <w:noProof/>
          <w:lang w:val="sr-Cyrl-RS"/>
        </w:rPr>
      </w:pPr>
      <w:r w:rsidRPr="00506706">
        <w:rPr>
          <w:b/>
          <w:bCs/>
          <w:iCs/>
          <w:noProof/>
          <w:lang w:val="sr-Cyrl-RS"/>
        </w:rPr>
        <w:tab/>
      </w:r>
    </w:p>
    <w:p w:rsidR="00D84050" w:rsidRPr="00506706" w:rsidRDefault="00D84050" w:rsidP="00D84050">
      <w:pPr>
        <w:jc w:val="both"/>
        <w:rPr>
          <w:lang w:val="sr-Cyrl-CS" w:eastAsia="en-US"/>
        </w:rPr>
      </w:pPr>
      <w:r w:rsidRPr="00506706">
        <w:rPr>
          <w:b/>
          <w:bCs/>
          <w:iCs/>
          <w:noProof/>
          <w:lang w:val="sr-Cyrl-RS"/>
        </w:rPr>
        <w:tab/>
      </w:r>
      <w:r w:rsidRPr="00506706">
        <w:rPr>
          <w:bCs/>
          <w:iCs/>
          <w:noProof/>
          <w:lang w:val="sr-Cyrl-RS"/>
        </w:rPr>
        <w:t>Приликом сачињавања понуде, употреба печата није обавезна. Наиме, понуђач који у свом пословању не употребљава печат у складу са законом и оснивачким актом, није дужан да тражену документацију оверава печатом.</w:t>
      </w:r>
    </w:p>
    <w:p w:rsidR="00D84050" w:rsidRPr="00506706" w:rsidRDefault="00D84050" w:rsidP="00D84050">
      <w:pPr>
        <w:jc w:val="both"/>
        <w:rPr>
          <w:lang w:val="sr-Cyrl-CS" w:eastAsia="en-US"/>
        </w:rPr>
      </w:pPr>
    </w:p>
    <w:p w:rsidR="0029780D" w:rsidRDefault="0029780D"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Default="0019709C" w:rsidP="0029780D">
      <w:pPr>
        <w:rPr>
          <w:lang w:val="sr-Cyrl-CS" w:eastAsia="en-US"/>
        </w:rPr>
      </w:pPr>
    </w:p>
    <w:p w:rsidR="0019709C" w:rsidRPr="00506706" w:rsidRDefault="0019709C" w:rsidP="0029780D">
      <w:pPr>
        <w:rPr>
          <w:lang w:val="sr-Cyrl-CS" w:eastAsia="en-US"/>
        </w:rPr>
      </w:pPr>
    </w:p>
    <w:p w:rsidR="00C05334" w:rsidRPr="00506706" w:rsidRDefault="00C05334" w:rsidP="0029780D">
      <w:pPr>
        <w:rPr>
          <w:lang w:val="sr-Cyrl-CS" w:eastAsia="en-US"/>
        </w:rPr>
      </w:pPr>
    </w:p>
    <w:p w:rsidR="00D84050" w:rsidRPr="00506706" w:rsidRDefault="00D84050" w:rsidP="0029780D">
      <w:pPr>
        <w:rPr>
          <w:lang w:val="sr-Cyrl-CS" w:eastAsia="en-US"/>
        </w:rPr>
      </w:pPr>
    </w:p>
    <w:p w:rsidR="0029780D" w:rsidRPr="00506706" w:rsidRDefault="0029780D" w:rsidP="008315D7">
      <w:pPr>
        <w:pStyle w:val="Naslov1"/>
        <w:rPr>
          <w:i/>
          <w:w w:val="100"/>
          <w:sz w:val="24"/>
          <w:lang w:val="sr-Cyrl-RS"/>
        </w:rPr>
      </w:pPr>
      <w:bookmarkStart w:id="22" w:name="_Toc22036540"/>
      <w:r w:rsidRPr="00506706">
        <w:rPr>
          <w:w w:val="100"/>
          <w:sz w:val="24"/>
        </w:rPr>
        <w:t>6. ОБРАЗАЦ ИЗЈАВЕ О ИСПУЊАВАЊУ ОБАВЕЗНИХ УСЛОВА</w:t>
      </w:r>
      <w:bookmarkEnd w:id="22"/>
      <w:r w:rsidRPr="00506706">
        <w:rPr>
          <w:i/>
          <w:w w:val="100"/>
          <w:sz w:val="24"/>
        </w:rPr>
        <w:t xml:space="preserve"> </w:t>
      </w:r>
      <w:bookmarkEnd w:id="18"/>
      <w:bookmarkEnd w:id="19"/>
      <w:bookmarkEnd w:id="20"/>
      <w:bookmarkEnd w:id="21"/>
    </w:p>
    <w:p w:rsidR="0029780D" w:rsidRPr="00506706" w:rsidRDefault="0029780D" w:rsidP="0029780D">
      <w:pPr>
        <w:autoSpaceDE w:val="0"/>
        <w:autoSpaceDN w:val="0"/>
        <w:adjustRightInd w:val="0"/>
        <w:ind w:firstLine="708"/>
        <w:rPr>
          <w:rFonts w:eastAsia="Batang"/>
          <w:b/>
          <w:bCs/>
          <w:iCs/>
          <w:noProof/>
          <w:lang w:val="sr-Cyrl-CS"/>
        </w:rPr>
      </w:pPr>
      <w:r w:rsidRPr="00506706">
        <w:rPr>
          <w:rFonts w:eastAsia="Batang"/>
          <w:b/>
          <w:bCs/>
          <w:iCs/>
          <w:noProof/>
          <w:lang w:val="sr-Cyrl-RS"/>
        </w:rPr>
        <w:t xml:space="preserve">  </w:t>
      </w:r>
      <w:r w:rsidR="008315D7" w:rsidRPr="00506706">
        <w:rPr>
          <w:rFonts w:eastAsia="Batang"/>
          <w:b/>
          <w:bCs/>
          <w:iCs/>
          <w:noProof/>
          <w:lang w:val="sr-Cyrl-RS"/>
        </w:rPr>
        <w:t xml:space="preserve">         </w:t>
      </w:r>
      <w:r w:rsidRPr="00506706">
        <w:rPr>
          <w:rFonts w:eastAsia="Batang"/>
          <w:b/>
          <w:bCs/>
          <w:iCs/>
          <w:noProof/>
          <w:lang w:val="sr-Cyrl-RS"/>
        </w:rPr>
        <w:t xml:space="preserve"> у поступку јавне набавке мале вредности, шифра: </w:t>
      </w:r>
      <w:r w:rsidR="00BA7DB3">
        <w:rPr>
          <w:rFonts w:eastAsia="Batang"/>
          <w:b/>
          <w:bCs/>
          <w:iCs/>
          <w:noProof/>
          <w:lang w:val="sr-Cyrl-RS"/>
        </w:rPr>
        <w:t>ЈНМВ-2/2019</w:t>
      </w:r>
    </w:p>
    <w:p w:rsidR="0029780D" w:rsidRPr="00506706" w:rsidRDefault="0029780D" w:rsidP="0029780D">
      <w:pPr>
        <w:autoSpaceDE w:val="0"/>
        <w:autoSpaceDN w:val="0"/>
        <w:adjustRightInd w:val="0"/>
        <w:ind w:firstLine="708"/>
        <w:jc w:val="both"/>
        <w:rPr>
          <w:b/>
          <w:bCs/>
          <w:iCs/>
          <w:noProof/>
          <w:lang w:val="sr-Cyrl-RS"/>
        </w:rPr>
      </w:pPr>
    </w:p>
    <w:p w:rsidR="0029780D" w:rsidRPr="00506706" w:rsidRDefault="0029780D" w:rsidP="0029780D">
      <w:pPr>
        <w:autoSpaceDE w:val="0"/>
        <w:autoSpaceDN w:val="0"/>
        <w:adjustRightInd w:val="0"/>
        <w:ind w:firstLine="708"/>
        <w:jc w:val="both"/>
        <w:rPr>
          <w:b/>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RS"/>
        </w:rPr>
        <w:t>У складу са чланом 77. став 4. Закона о јавним набавкама („Службени гласник РС“, бр</w:t>
      </w:r>
      <w:r w:rsidRPr="00506706">
        <w:rPr>
          <w:bCs/>
          <w:iCs/>
          <w:noProof/>
          <w:lang w:val="sr-Cyrl-CS"/>
        </w:rPr>
        <w:t xml:space="preserve">. </w:t>
      </w:r>
      <w:r w:rsidRPr="00506706">
        <w:rPr>
          <w:noProof/>
          <w:lang w:val="sr-Cyrl-RS"/>
        </w:rPr>
        <w:t>124/12, 14/15 и 68/15</w:t>
      </w:r>
      <w:r w:rsidRPr="00506706">
        <w:rPr>
          <w:bCs/>
          <w:iCs/>
          <w:noProof/>
          <w:lang w:val="sr-Cyrl-RS"/>
        </w:rPr>
        <w:t xml:space="preserve">), под пуном материјалном и кривичном одговорношћу, изјављујем да </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Правно лице/ предузетник/ физичко лице _______________________________</w:t>
      </w: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Матични број: ______________</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
          <w:bCs/>
          <w:iCs/>
          <w:noProof/>
          <w:lang w:val="sr-Cyrl-RS"/>
        </w:rPr>
        <w:t>испуњава</w:t>
      </w:r>
      <w:r w:rsidRPr="00506706">
        <w:rPr>
          <w:bCs/>
          <w:iCs/>
          <w:noProof/>
          <w:lang w:val="sr-Cyrl-RS"/>
        </w:rPr>
        <w:t xml:space="preserve"> </w:t>
      </w:r>
      <w:r w:rsidRPr="00506706">
        <w:rPr>
          <w:b/>
          <w:bCs/>
          <w:iCs/>
          <w:noProof/>
          <w:lang w:val="en-US"/>
        </w:rPr>
        <w:t>обавезне услове</w:t>
      </w:r>
      <w:r w:rsidRPr="00506706">
        <w:rPr>
          <w:bCs/>
          <w:iCs/>
          <w:noProof/>
          <w:lang w:val="en-US"/>
        </w:rPr>
        <w:t xml:space="preserve"> из члана 75. ЗЈН</w:t>
      </w:r>
      <w:r w:rsidRPr="00506706">
        <w:rPr>
          <w:bCs/>
          <w:iCs/>
          <w:noProof/>
          <w:lang w:val="sr-Cyrl-RS"/>
        </w:rPr>
        <w:t xml:space="preserve"> и конкурсне документације, и то:</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en-US"/>
        </w:rPr>
        <w:t>1) да је регистрован код надлежног органа, односно уписан у одговарајући регистар</w:t>
      </w:r>
      <w:r w:rsidRPr="00506706">
        <w:rPr>
          <w:bCs/>
          <w:iCs/>
          <w:noProof/>
          <w:lang w:val="sr-Cyrl-RS"/>
        </w:rPr>
        <w:t>;</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en-US"/>
        </w:rPr>
        <w:t xml:space="preserve">2) да </w:t>
      </w:r>
      <w:r w:rsidRPr="00506706">
        <w:rPr>
          <w:bCs/>
          <w:iCs/>
          <w:noProof/>
          <w:lang w:val="sr-Cyrl-RS"/>
        </w:rPr>
        <w:t>понуђач</w:t>
      </w:r>
      <w:r w:rsidRPr="00506706">
        <w:rPr>
          <w:bCs/>
          <w:iCs/>
          <w:noProof/>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06706">
        <w:rPr>
          <w:bCs/>
          <w:iCs/>
          <w:noProof/>
          <w:lang w:val="sr-Cyrl-RS"/>
        </w:rPr>
        <w:t>;</w:t>
      </w:r>
      <w:r w:rsidRPr="00506706">
        <w:rPr>
          <w:bCs/>
          <w:iCs/>
          <w:noProof/>
          <w:lang w:val="en-US"/>
        </w:rPr>
        <w:t xml:space="preserve"> </w:t>
      </w:r>
    </w:p>
    <w:p w:rsidR="0029780D" w:rsidRPr="00506706" w:rsidRDefault="0029780D" w:rsidP="0029780D">
      <w:pPr>
        <w:autoSpaceDE w:val="0"/>
        <w:autoSpaceDN w:val="0"/>
        <w:adjustRightInd w:val="0"/>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CS"/>
        </w:rPr>
        <w:t>3</w:t>
      </w:r>
      <w:r w:rsidRPr="00506706">
        <w:rPr>
          <w:bCs/>
          <w:iCs/>
          <w:noProof/>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rFonts w:eastAsia="Batang"/>
          <w:bCs/>
          <w:iCs/>
          <w:noProof/>
          <w:lang w:val="sr-Cyrl-RS"/>
        </w:rPr>
      </w:pPr>
    </w:p>
    <w:p w:rsidR="0029780D" w:rsidRPr="00506706" w:rsidRDefault="0029780D" w:rsidP="0029780D">
      <w:pPr>
        <w:autoSpaceDE w:val="0"/>
        <w:autoSpaceDN w:val="0"/>
        <w:adjustRightInd w:val="0"/>
        <w:ind w:firstLine="708"/>
        <w:jc w:val="both"/>
        <w:rPr>
          <w:rFonts w:eastAsia="Batang"/>
          <w:bCs/>
          <w:iCs/>
          <w:noProof/>
          <w:lang w:val="sr-Cyrl-RS"/>
        </w:rPr>
      </w:pPr>
    </w:p>
    <w:p w:rsidR="0029780D" w:rsidRPr="00506706" w:rsidRDefault="0029780D" w:rsidP="0029780D">
      <w:pPr>
        <w:autoSpaceDE w:val="0"/>
        <w:autoSpaceDN w:val="0"/>
        <w:adjustRightInd w:val="0"/>
        <w:ind w:firstLine="708"/>
        <w:jc w:val="both"/>
        <w:rPr>
          <w:rFonts w:eastAsia="Batang"/>
          <w:bCs/>
          <w:iCs/>
          <w:noProof/>
          <w:lang w:val="sr-Cyrl-RS"/>
        </w:rPr>
      </w:pPr>
      <w:r w:rsidRPr="00506706">
        <w:rPr>
          <w:rFonts w:eastAsia="Batang"/>
          <w:bCs/>
          <w:iCs/>
          <w:noProof/>
          <w:lang w:val="sr-Cyrl-RS"/>
        </w:rPr>
        <w:t xml:space="preserve">                                                                        М.П.       _________________________</w:t>
      </w:r>
    </w:p>
    <w:p w:rsidR="0029780D" w:rsidRPr="00506706" w:rsidRDefault="0029780D" w:rsidP="0029780D">
      <w:pPr>
        <w:autoSpaceDE w:val="0"/>
        <w:autoSpaceDN w:val="0"/>
        <w:adjustRightInd w:val="0"/>
        <w:ind w:firstLine="708"/>
        <w:jc w:val="both"/>
        <w:rPr>
          <w:rFonts w:eastAsia="Batang"/>
          <w:bCs/>
          <w:i/>
          <w:iCs/>
          <w:noProof/>
          <w:lang w:val="sr-Cyrl-RS"/>
        </w:rPr>
      </w:pPr>
      <w:r w:rsidRPr="00506706">
        <w:rPr>
          <w:rFonts w:eastAsia="Batang"/>
          <w:bCs/>
          <w:i/>
          <w:iCs/>
          <w:noProof/>
          <w:lang w:val="sr-Cyrl-RS"/>
        </w:rPr>
        <w:t xml:space="preserve">                                                                                          потпис овлашћеног лица</w:t>
      </w:r>
    </w:p>
    <w:p w:rsidR="0029780D" w:rsidRPr="00506706" w:rsidRDefault="0029780D" w:rsidP="0029780D">
      <w:pPr>
        <w:autoSpaceDE w:val="0"/>
        <w:autoSpaceDN w:val="0"/>
        <w:adjustRightInd w:val="0"/>
        <w:ind w:firstLine="708"/>
        <w:jc w:val="both"/>
        <w:rPr>
          <w:rFonts w:eastAsia="Batang"/>
          <w:bCs/>
          <w:i/>
          <w:iCs/>
          <w:noProof/>
          <w:lang w:val="sr-Cyrl-RS"/>
        </w:rPr>
      </w:pPr>
    </w:p>
    <w:p w:rsidR="0029780D" w:rsidRPr="00506706" w:rsidRDefault="0029780D" w:rsidP="0029780D">
      <w:pPr>
        <w:autoSpaceDE w:val="0"/>
        <w:autoSpaceDN w:val="0"/>
        <w:adjustRightInd w:val="0"/>
        <w:ind w:firstLine="708"/>
        <w:jc w:val="both"/>
        <w:rPr>
          <w:rFonts w:eastAsia="Batang"/>
          <w:bCs/>
          <w:i/>
          <w:iCs/>
          <w:noProof/>
          <w:lang w:val="sr-Cyrl-RS"/>
        </w:rPr>
      </w:pPr>
    </w:p>
    <w:p w:rsidR="0029780D" w:rsidRPr="00506706" w:rsidRDefault="0029780D" w:rsidP="0029780D">
      <w:pPr>
        <w:autoSpaceDE w:val="0"/>
        <w:autoSpaceDN w:val="0"/>
        <w:adjustRightInd w:val="0"/>
        <w:ind w:firstLine="708"/>
        <w:jc w:val="both"/>
        <w:rPr>
          <w:rFonts w:eastAsia="Batang"/>
          <w:bCs/>
          <w:i/>
          <w:iCs/>
          <w:noProof/>
          <w:lang w:val="sr-Cyrl-RS"/>
        </w:rPr>
      </w:pPr>
    </w:p>
    <w:p w:rsidR="0029780D" w:rsidRPr="00506706" w:rsidRDefault="0029780D" w:rsidP="0029780D">
      <w:pPr>
        <w:autoSpaceDE w:val="0"/>
        <w:autoSpaceDN w:val="0"/>
        <w:adjustRightInd w:val="0"/>
        <w:ind w:firstLine="708"/>
        <w:jc w:val="both"/>
        <w:rPr>
          <w:rFonts w:eastAsia="Batang"/>
          <w:bCs/>
          <w:i/>
          <w:iCs/>
          <w:noProof/>
          <w:lang w:val="sr-Cyrl-RS"/>
        </w:rPr>
      </w:pPr>
    </w:p>
    <w:p w:rsidR="0029780D" w:rsidRPr="00506706" w:rsidRDefault="0029780D" w:rsidP="0029780D">
      <w:pPr>
        <w:tabs>
          <w:tab w:val="center" w:pos="6804"/>
        </w:tabs>
        <w:jc w:val="both"/>
        <w:rPr>
          <w:i/>
          <w:lang w:val="sr-Cyrl-CS"/>
        </w:rPr>
      </w:pPr>
      <w:r w:rsidRPr="00506706">
        <w:rPr>
          <w:b/>
          <w:i/>
          <w:lang w:val="sr-Cyrl-CS"/>
        </w:rPr>
        <w:t xml:space="preserve">Напомена: </w:t>
      </w:r>
      <w:r w:rsidRPr="00506706">
        <w:rPr>
          <w:i/>
          <w:lang w:val="sr-Cyrl-CS"/>
        </w:rPr>
        <w:t>Уколико понуду подноси група понуђача, односно уколико понуђач подноси понуду са подизвођачем, овај образац попуњава, оверава и потписује сваки понуђач из групе понуђача, односно сваки подизвођач.</w:t>
      </w: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951B91" w:rsidRPr="00506706" w:rsidRDefault="00951B91" w:rsidP="0029780D">
      <w:pPr>
        <w:tabs>
          <w:tab w:val="center" w:pos="6804"/>
        </w:tabs>
        <w:jc w:val="both"/>
        <w:rPr>
          <w:i/>
          <w:lang w:val="sr-Cyrl-CS"/>
        </w:rPr>
      </w:pPr>
    </w:p>
    <w:p w:rsidR="002F4E31" w:rsidRPr="00506706" w:rsidRDefault="002F4E31" w:rsidP="0029780D">
      <w:pPr>
        <w:tabs>
          <w:tab w:val="center" w:pos="6804"/>
        </w:tabs>
        <w:jc w:val="both"/>
        <w:rPr>
          <w:i/>
          <w:lang w:val="sr-Cyrl-CS"/>
        </w:rPr>
      </w:pPr>
    </w:p>
    <w:p w:rsidR="002F4E31" w:rsidRPr="00506706" w:rsidRDefault="002F4E31" w:rsidP="0029780D">
      <w:pPr>
        <w:tabs>
          <w:tab w:val="center" w:pos="6804"/>
        </w:tabs>
        <w:jc w:val="both"/>
        <w:rPr>
          <w:i/>
          <w:lang w:val="sr-Cyrl-CS"/>
        </w:rPr>
      </w:pPr>
    </w:p>
    <w:p w:rsidR="00951B91" w:rsidRDefault="00951B91" w:rsidP="0029780D">
      <w:pPr>
        <w:tabs>
          <w:tab w:val="center" w:pos="6804"/>
        </w:tabs>
        <w:jc w:val="both"/>
        <w:rPr>
          <w:i/>
          <w:lang w:val="sr-Cyrl-CS"/>
        </w:rPr>
      </w:pPr>
    </w:p>
    <w:p w:rsidR="0019709C" w:rsidRPr="00506706" w:rsidRDefault="0019709C" w:rsidP="0029780D">
      <w:pPr>
        <w:tabs>
          <w:tab w:val="center" w:pos="6804"/>
        </w:tabs>
        <w:jc w:val="both"/>
        <w:rPr>
          <w:i/>
          <w:lang w:val="sr-Cyrl-CS"/>
        </w:rPr>
      </w:pPr>
    </w:p>
    <w:p w:rsidR="0029780D" w:rsidRPr="00506706" w:rsidRDefault="0029780D" w:rsidP="008315D7">
      <w:pPr>
        <w:pStyle w:val="Naslov1"/>
        <w:rPr>
          <w:w w:val="100"/>
          <w:sz w:val="24"/>
        </w:rPr>
      </w:pPr>
      <w:bookmarkStart w:id="23" w:name="_Toc22036541"/>
      <w:r w:rsidRPr="00506706">
        <w:rPr>
          <w:w w:val="100"/>
          <w:sz w:val="24"/>
          <w:lang w:val="sr-Cyrl-RS"/>
        </w:rPr>
        <w:t>7</w:t>
      </w:r>
      <w:r w:rsidRPr="00506706">
        <w:rPr>
          <w:w w:val="100"/>
          <w:sz w:val="24"/>
        </w:rPr>
        <w:t>. ОБРАЗАЦ ИЗЈАВЕ О ПОШТОВАЊУ ОБАВЕЗА ИЗ ЧЛАНА 75.СТАВ 2. ЗАКОНА О ЈАВНИМ НАБАВКАМА</w:t>
      </w:r>
      <w:bookmarkEnd w:id="23"/>
    </w:p>
    <w:p w:rsidR="0029780D" w:rsidRPr="00506706" w:rsidRDefault="0029780D" w:rsidP="004D7027">
      <w:pPr>
        <w:autoSpaceDE w:val="0"/>
        <w:autoSpaceDN w:val="0"/>
        <w:adjustRightInd w:val="0"/>
        <w:ind w:firstLine="708"/>
        <w:jc w:val="center"/>
        <w:rPr>
          <w:b/>
          <w:bCs/>
          <w:iCs/>
          <w:noProof/>
          <w:lang w:val="sr-Cyrl-CS"/>
        </w:rPr>
      </w:pPr>
      <w:r w:rsidRPr="00506706">
        <w:rPr>
          <w:b/>
          <w:bCs/>
          <w:iCs/>
          <w:noProof/>
          <w:lang w:val="sr-Cyrl-RS"/>
        </w:rPr>
        <w:t xml:space="preserve">у поступку јавне набавке мале вредности, шифра: </w:t>
      </w:r>
      <w:r w:rsidR="00BA7DB3">
        <w:rPr>
          <w:b/>
          <w:bCs/>
          <w:iCs/>
          <w:noProof/>
          <w:lang w:val="sr-Cyrl-RS"/>
        </w:rPr>
        <w:t>ЈНМВ-2/2019</w:t>
      </w:r>
    </w:p>
    <w:p w:rsidR="0029780D" w:rsidRPr="00506706" w:rsidRDefault="0029780D" w:rsidP="0029780D">
      <w:pPr>
        <w:autoSpaceDE w:val="0"/>
        <w:autoSpaceDN w:val="0"/>
        <w:adjustRightInd w:val="0"/>
        <w:ind w:firstLine="708"/>
        <w:jc w:val="center"/>
        <w:rPr>
          <w:b/>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en-US"/>
        </w:rPr>
        <w:t>У складу са чланом 7</w:t>
      </w:r>
      <w:r w:rsidRPr="00506706">
        <w:rPr>
          <w:bCs/>
          <w:iCs/>
          <w:noProof/>
          <w:lang w:val="sr-Cyrl-RS"/>
        </w:rPr>
        <w:t>5</w:t>
      </w:r>
      <w:r w:rsidRPr="00506706">
        <w:rPr>
          <w:bCs/>
          <w:iCs/>
          <w:noProof/>
          <w:lang w:val="en-US"/>
        </w:rPr>
        <w:t xml:space="preserve">. став </w:t>
      </w:r>
      <w:r w:rsidRPr="00506706">
        <w:rPr>
          <w:bCs/>
          <w:iCs/>
          <w:noProof/>
          <w:lang w:val="sr-Cyrl-RS"/>
        </w:rPr>
        <w:t>2</w:t>
      </w:r>
      <w:r w:rsidRPr="00506706">
        <w:rPr>
          <w:bCs/>
          <w:iCs/>
          <w:noProof/>
          <w:lang w:val="en-US"/>
        </w:rPr>
        <w:t>. Закона о јавним набавкама („Службени гласник РС”, бр</w:t>
      </w:r>
      <w:r w:rsidRPr="00506706">
        <w:rPr>
          <w:bCs/>
          <w:iCs/>
          <w:noProof/>
          <w:lang w:val="sr-Cyrl-CS"/>
        </w:rPr>
        <w:t>.</w:t>
      </w:r>
      <w:r w:rsidRPr="00506706">
        <w:rPr>
          <w:bCs/>
          <w:iCs/>
          <w:noProof/>
          <w:lang w:val="en-US"/>
        </w:rPr>
        <w:t xml:space="preserve"> </w:t>
      </w:r>
      <w:r w:rsidRPr="00506706">
        <w:rPr>
          <w:noProof/>
          <w:lang w:val="sr-Cyrl-RS"/>
        </w:rPr>
        <w:t>124/12, 14/15 и 68/15</w:t>
      </w:r>
      <w:r w:rsidRPr="00506706">
        <w:rPr>
          <w:bCs/>
          <w:iCs/>
          <w:noProof/>
          <w:lang w:val="en-US"/>
        </w:rPr>
        <w:t xml:space="preserve">), под пуном материјалном и кривичном одговорношћу, </w:t>
      </w:r>
      <w:r w:rsidRPr="00506706">
        <w:rPr>
          <w:bCs/>
          <w:iCs/>
          <w:noProof/>
          <w:lang w:val="sr-Cyrl-RS"/>
        </w:rPr>
        <w:t>изјављујем да је</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Правно лице/ предузетник/ физичко лице _______________________________</w:t>
      </w: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Матични број: ______________</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RS"/>
        </w:rPr>
        <w:t>поштовао</w:t>
      </w:r>
      <w:r w:rsidRPr="00506706">
        <w:rPr>
          <w:bCs/>
          <w:iCs/>
          <w:noProof/>
          <w:lang w:val="sr-Cyrl-CS"/>
        </w:rPr>
        <w:t xml:space="preserve"> обавезе које произлазе из важећих прописа о заштити на раду, запошљавању и условима рада</w:t>
      </w:r>
      <w:r w:rsidRPr="00506706">
        <w:rPr>
          <w:bCs/>
          <w:iCs/>
          <w:noProof/>
          <w:lang w:val="sr-Cyrl-RS"/>
        </w:rPr>
        <w:t xml:space="preserve">, заштити животне средине, као и да </w:t>
      </w:r>
      <w:r w:rsidRPr="00506706">
        <w:rPr>
          <w:bCs/>
          <w:lang w:val="sr-Cyrl-RS"/>
        </w:rPr>
        <w:t>немају забрану обављања делатности која је на снази у време подношења понуде.</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jc w:val="both"/>
        <w:rPr>
          <w:bCs/>
          <w:iCs/>
          <w:noProof/>
          <w:lang w:val="ru-RU"/>
        </w:rPr>
      </w:pPr>
    </w:p>
    <w:p w:rsidR="0029780D" w:rsidRPr="00506706" w:rsidRDefault="0029780D" w:rsidP="0029780D">
      <w:pPr>
        <w:tabs>
          <w:tab w:val="left" w:pos="4536"/>
          <w:tab w:val="center" w:pos="6804"/>
        </w:tabs>
        <w:jc w:val="both"/>
        <w:rPr>
          <w:bCs/>
          <w:iCs/>
          <w:noProof/>
          <w:lang w:val="sr-Cyrl-CS"/>
        </w:rPr>
      </w:pPr>
      <w:r w:rsidRPr="00506706">
        <w:rPr>
          <w:bCs/>
          <w:iCs/>
          <w:noProof/>
          <w:lang w:val="sr-Cyrl-CS"/>
        </w:rPr>
        <w:tab/>
        <w:t>М.П.</w:t>
      </w:r>
      <w:r w:rsidRPr="00506706">
        <w:rPr>
          <w:bCs/>
          <w:iCs/>
          <w:noProof/>
          <w:lang w:val="sr-Cyrl-CS"/>
        </w:rPr>
        <w:tab/>
        <w:t xml:space="preserve"> _________________________</w:t>
      </w:r>
    </w:p>
    <w:p w:rsidR="0029780D" w:rsidRPr="00506706" w:rsidRDefault="0029780D" w:rsidP="0029780D">
      <w:pPr>
        <w:tabs>
          <w:tab w:val="center" w:pos="6804"/>
        </w:tabs>
        <w:jc w:val="both"/>
        <w:rPr>
          <w:bCs/>
          <w:iCs/>
          <w:noProof/>
          <w:lang w:val="sr-Cyrl-CS"/>
        </w:rPr>
      </w:pPr>
      <w:r w:rsidRPr="00506706">
        <w:rPr>
          <w:bCs/>
          <w:iCs/>
          <w:noProof/>
          <w:lang w:val="sr-Cyrl-CS"/>
        </w:rPr>
        <w:tab/>
        <w:t>потпис овлашћеног лица</w:t>
      </w:r>
    </w:p>
    <w:p w:rsidR="0029780D" w:rsidRPr="00506706" w:rsidRDefault="0029780D" w:rsidP="0029780D">
      <w:pPr>
        <w:tabs>
          <w:tab w:val="center" w:pos="6804"/>
        </w:tabs>
        <w:jc w:val="both"/>
        <w:rPr>
          <w:bCs/>
          <w:iCs/>
          <w:noProof/>
          <w:lang w:val="sr-Cyrl-CS"/>
        </w:rPr>
      </w:pPr>
    </w:p>
    <w:p w:rsidR="0029780D" w:rsidRPr="00506706" w:rsidRDefault="0029780D" w:rsidP="0029780D">
      <w:pPr>
        <w:tabs>
          <w:tab w:val="center" w:pos="6804"/>
        </w:tabs>
        <w:jc w:val="both"/>
        <w:rPr>
          <w:bCs/>
          <w:iCs/>
          <w:noProof/>
          <w:lang w:val="sr-Cyrl-CS"/>
        </w:rPr>
      </w:pPr>
    </w:p>
    <w:p w:rsidR="0029780D" w:rsidRPr="00506706" w:rsidRDefault="0029780D" w:rsidP="0029780D">
      <w:pPr>
        <w:tabs>
          <w:tab w:val="center" w:pos="6804"/>
        </w:tabs>
        <w:jc w:val="both"/>
        <w:rPr>
          <w:bCs/>
          <w:iCs/>
          <w:noProof/>
          <w:lang w:val="sr-Cyrl-CS"/>
        </w:rPr>
      </w:pPr>
    </w:p>
    <w:p w:rsidR="0029780D" w:rsidRPr="00506706" w:rsidRDefault="0029780D" w:rsidP="0029780D">
      <w:pPr>
        <w:tabs>
          <w:tab w:val="center" w:pos="6804"/>
        </w:tabs>
        <w:jc w:val="both"/>
        <w:rPr>
          <w:bCs/>
          <w:iCs/>
          <w:noProof/>
          <w:lang w:val="sr-Cyrl-CS"/>
        </w:rPr>
      </w:pPr>
    </w:p>
    <w:p w:rsidR="0029780D" w:rsidRPr="00506706" w:rsidRDefault="0029780D" w:rsidP="0029780D">
      <w:pPr>
        <w:tabs>
          <w:tab w:val="center" w:pos="6804"/>
        </w:tabs>
        <w:jc w:val="both"/>
        <w:rPr>
          <w:bCs/>
          <w:i/>
          <w:iCs/>
          <w:noProof/>
          <w:lang w:val="sr-Cyrl-CS"/>
        </w:rPr>
      </w:pPr>
    </w:p>
    <w:p w:rsidR="0029780D" w:rsidRPr="00506706" w:rsidRDefault="0029780D" w:rsidP="0029780D">
      <w:pPr>
        <w:tabs>
          <w:tab w:val="center" w:pos="6804"/>
        </w:tabs>
        <w:jc w:val="both"/>
        <w:rPr>
          <w:i/>
          <w:lang w:val="sr-Cyrl-CS"/>
        </w:rPr>
      </w:pPr>
      <w:r w:rsidRPr="00506706">
        <w:rPr>
          <w:b/>
          <w:i/>
          <w:lang w:val="sr-Cyrl-CS"/>
        </w:rPr>
        <w:t xml:space="preserve">Напомена: </w:t>
      </w:r>
      <w:r w:rsidRPr="00506706">
        <w:rPr>
          <w:i/>
          <w:lang w:val="sr-Cyrl-CS"/>
        </w:rPr>
        <w:t>Уколико понуду подноси група понуђача, овај образац попуњава, оверава и потписује сваки понуђач из групе понуђача.</w:t>
      </w:r>
    </w:p>
    <w:p w:rsidR="0029780D" w:rsidRPr="00506706" w:rsidRDefault="0029780D" w:rsidP="0029780D">
      <w:pPr>
        <w:tabs>
          <w:tab w:val="center" w:pos="6804"/>
        </w:tabs>
        <w:jc w:val="both"/>
        <w:rPr>
          <w:i/>
          <w:lang w:val="sr-Cyrl-CS"/>
        </w:rPr>
      </w:pPr>
    </w:p>
    <w:p w:rsidR="0029780D" w:rsidRPr="00506706" w:rsidRDefault="0029780D" w:rsidP="0029780D">
      <w:pPr>
        <w:tabs>
          <w:tab w:val="center" w:pos="6804"/>
        </w:tabs>
        <w:jc w:val="both"/>
        <w:rPr>
          <w:i/>
          <w:lang w:val="sr-Cyrl-CS"/>
        </w:rPr>
      </w:pPr>
      <w:r w:rsidRPr="00506706">
        <w:rPr>
          <w:i/>
          <w:lang w:val="sr-Cyrl-CS"/>
        </w:rPr>
        <w:br w:type="page"/>
      </w:r>
    </w:p>
    <w:p w:rsidR="0029780D" w:rsidRPr="00506706" w:rsidRDefault="0029780D" w:rsidP="008315D7">
      <w:pPr>
        <w:pStyle w:val="Naslov1"/>
        <w:rPr>
          <w:i/>
          <w:w w:val="100"/>
          <w:sz w:val="24"/>
          <w:lang w:val="sr-Cyrl-RS"/>
        </w:rPr>
      </w:pPr>
      <w:bookmarkStart w:id="24" w:name="_Toc22036542"/>
      <w:r w:rsidRPr="00506706">
        <w:rPr>
          <w:w w:val="100"/>
          <w:sz w:val="24"/>
          <w:lang w:val="sr-Cyrl-RS"/>
        </w:rPr>
        <w:t>8</w:t>
      </w:r>
      <w:r w:rsidRPr="00506706">
        <w:rPr>
          <w:w w:val="100"/>
          <w:sz w:val="24"/>
        </w:rPr>
        <w:t xml:space="preserve">. ОБРАЗАЦ ИЗЈАВЕ О ИСПУЊАВАЊУ </w:t>
      </w:r>
      <w:r w:rsidRPr="00506706">
        <w:rPr>
          <w:w w:val="100"/>
          <w:sz w:val="24"/>
          <w:lang w:val="sr-Cyrl-RS"/>
        </w:rPr>
        <w:t>ДОДАТНИХ</w:t>
      </w:r>
      <w:r w:rsidRPr="00506706">
        <w:rPr>
          <w:w w:val="100"/>
          <w:sz w:val="24"/>
        </w:rPr>
        <w:t xml:space="preserve"> УСЛОВА</w:t>
      </w:r>
      <w:bookmarkEnd w:id="24"/>
      <w:r w:rsidRPr="00506706">
        <w:rPr>
          <w:i/>
          <w:w w:val="100"/>
          <w:sz w:val="24"/>
        </w:rPr>
        <w:t xml:space="preserve"> </w:t>
      </w:r>
    </w:p>
    <w:p w:rsidR="0029780D" w:rsidRPr="00506706" w:rsidRDefault="0029780D" w:rsidP="0029780D">
      <w:pPr>
        <w:autoSpaceDE w:val="0"/>
        <w:autoSpaceDN w:val="0"/>
        <w:adjustRightInd w:val="0"/>
        <w:ind w:firstLine="708"/>
        <w:rPr>
          <w:rFonts w:eastAsia="Batang"/>
          <w:b/>
          <w:bCs/>
          <w:iCs/>
          <w:noProof/>
          <w:lang w:val="sr-Cyrl-CS"/>
        </w:rPr>
      </w:pPr>
      <w:r w:rsidRPr="00506706">
        <w:rPr>
          <w:rFonts w:eastAsia="Batang"/>
          <w:b/>
          <w:bCs/>
          <w:iCs/>
          <w:noProof/>
          <w:lang w:val="sr-Cyrl-RS"/>
        </w:rPr>
        <w:t xml:space="preserve">    у поступку јавне набавке мале вредности, шифра: </w:t>
      </w:r>
      <w:r w:rsidR="00BA7DB3">
        <w:rPr>
          <w:rFonts w:eastAsia="Batang"/>
          <w:b/>
          <w:bCs/>
          <w:iCs/>
          <w:noProof/>
          <w:lang w:val="sr-Cyrl-RS"/>
        </w:rPr>
        <w:t>ЈНМВ-2/2019</w:t>
      </w:r>
    </w:p>
    <w:p w:rsidR="0029780D" w:rsidRPr="00506706" w:rsidRDefault="0029780D" w:rsidP="0029780D">
      <w:pPr>
        <w:autoSpaceDE w:val="0"/>
        <w:autoSpaceDN w:val="0"/>
        <w:adjustRightInd w:val="0"/>
        <w:ind w:firstLine="708"/>
        <w:jc w:val="both"/>
        <w:rPr>
          <w:b/>
          <w:bCs/>
          <w:iCs/>
          <w:noProof/>
          <w:lang w:val="sr-Cyrl-RS"/>
        </w:rPr>
      </w:pPr>
    </w:p>
    <w:p w:rsidR="0029780D" w:rsidRPr="00506706" w:rsidRDefault="0029780D" w:rsidP="0029780D">
      <w:pPr>
        <w:autoSpaceDE w:val="0"/>
        <w:autoSpaceDN w:val="0"/>
        <w:adjustRightInd w:val="0"/>
        <w:ind w:firstLine="708"/>
        <w:jc w:val="both"/>
        <w:rPr>
          <w:b/>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sr-Cyrl-RS"/>
        </w:rPr>
        <w:t>У складу са чланом 77. став 4. Закона о јавним набавкама („Службени гласник РС“, бр</w:t>
      </w:r>
      <w:r w:rsidRPr="00506706">
        <w:rPr>
          <w:bCs/>
          <w:iCs/>
          <w:noProof/>
          <w:lang w:val="sr-Cyrl-CS"/>
        </w:rPr>
        <w:t>.</w:t>
      </w:r>
      <w:r w:rsidRPr="00506706">
        <w:rPr>
          <w:bCs/>
          <w:iCs/>
          <w:noProof/>
          <w:lang w:val="sr-Cyrl-RS"/>
        </w:rPr>
        <w:t xml:space="preserve"> </w:t>
      </w:r>
      <w:r w:rsidRPr="00506706">
        <w:rPr>
          <w:noProof/>
          <w:lang w:val="sr-Cyrl-RS"/>
        </w:rPr>
        <w:t>124/12, 14/15 и 68/15</w:t>
      </w:r>
      <w:r w:rsidRPr="00506706">
        <w:rPr>
          <w:bCs/>
          <w:iCs/>
          <w:noProof/>
          <w:lang w:val="sr-Cyrl-RS"/>
        </w:rPr>
        <w:t xml:space="preserve">), под пуном материјалном и кривичном одговорношћу, изјављујем да </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Понуђач/група понуђача _____________________________________________</w:t>
      </w: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_____________________________________________________________________</w:t>
      </w:r>
    </w:p>
    <w:p w:rsidR="0029780D" w:rsidRPr="00506706" w:rsidRDefault="0029780D" w:rsidP="0029780D">
      <w:pPr>
        <w:autoSpaceDE w:val="0"/>
        <w:autoSpaceDN w:val="0"/>
        <w:adjustRightInd w:val="0"/>
        <w:ind w:firstLine="708"/>
        <w:jc w:val="both"/>
        <w:rPr>
          <w:b/>
          <w:bCs/>
          <w:iCs/>
          <w:noProof/>
          <w:lang w:val="sr-Cyrl-R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Матични број понуђача/носиоца заједничке понуде: ___________________</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
          <w:bCs/>
          <w:iCs/>
          <w:noProof/>
          <w:lang w:val="sr-Cyrl-RS"/>
        </w:rPr>
        <w:t>испуњава</w:t>
      </w:r>
      <w:r w:rsidRPr="00506706">
        <w:rPr>
          <w:bCs/>
          <w:iCs/>
          <w:noProof/>
          <w:lang w:val="sr-Cyrl-RS"/>
        </w:rPr>
        <w:t xml:space="preserve"> </w:t>
      </w:r>
      <w:r w:rsidRPr="00506706">
        <w:rPr>
          <w:b/>
          <w:bCs/>
          <w:iCs/>
          <w:noProof/>
          <w:lang w:val="sr-Cyrl-RS"/>
        </w:rPr>
        <w:t>додатне</w:t>
      </w:r>
      <w:r w:rsidRPr="00506706">
        <w:rPr>
          <w:b/>
          <w:bCs/>
          <w:iCs/>
          <w:noProof/>
          <w:lang w:val="en-US"/>
        </w:rPr>
        <w:t xml:space="preserve"> услове</w:t>
      </w:r>
      <w:r w:rsidRPr="00506706">
        <w:rPr>
          <w:bCs/>
          <w:iCs/>
          <w:noProof/>
          <w:lang w:val="en-US"/>
        </w:rPr>
        <w:t xml:space="preserve"> из члана 7</w:t>
      </w:r>
      <w:r w:rsidRPr="00506706">
        <w:rPr>
          <w:bCs/>
          <w:iCs/>
          <w:noProof/>
          <w:lang w:val="sr-Cyrl-RS"/>
        </w:rPr>
        <w:t>6</w:t>
      </w:r>
      <w:r w:rsidRPr="00506706">
        <w:rPr>
          <w:bCs/>
          <w:iCs/>
          <w:noProof/>
          <w:lang w:val="en-US"/>
        </w:rPr>
        <w:t>. ЗЈН</w:t>
      </w:r>
      <w:r w:rsidRPr="00506706">
        <w:rPr>
          <w:bCs/>
          <w:iCs/>
          <w:noProof/>
          <w:lang w:val="sr-Cyrl-RS"/>
        </w:rPr>
        <w:t xml:space="preserve"> и конкурсне документације, и то:</w:t>
      </w:r>
    </w:p>
    <w:p w:rsidR="0029780D" w:rsidRPr="00506706" w:rsidRDefault="0029780D" w:rsidP="0029780D">
      <w:pPr>
        <w:autoSpaceDE w:val="0"/>
        <w:autoSpaceDN w:val="0"/>
        <w:adjustRightInd w:val="0"/>
        <w:ind w:firstLine="708"/>
        <w:jc w:val="both"/>
        <w:rPr>
          <w:bCs/>
          <w:iCs/>
          <w:noProof/>
          <w:lang w:val="sr-Cyrl-RS"/>
        </w:rPr>
      </w:pPr>
    </w:p>
    <w:p w:rsidR="00D84050" w:rsidRPr="00506706" w:rsidRDefault="00D84050" w:rsidP="00D84050">
      <w:pPr>
        <w:ind w:firstLine="708"/>
        <w:jc w:val="both"/>
        <w:rPr>
          <w:b/>
          <w:u w:val="single"/>
          <w:lang w:val="sr-Cyrl-RS"/>
        </w:rPr>
      </w:pPr>
      <w:r w:rsidRPr="00506706">
        <w:rPr>
          <w:b/>
          <w:u w:val="single"/>
          <w:lang w:val="sr-Cyrl-CS"/>
        </w:rPr>
        <w:t>1</w:t>
      </w:r>
      <w:r w:rsidRPr="00506706">
        <w:rPr>
          <w:b/>
          <w:u w:val="single"/>
          <w:lang w:val="sr-Cyrl-RS"/>
        </w:rPr>
        <w:t>) да испуњава услов</w:t>
      </w:r>
      <w:r w:rsidRPr="00506706">
        <w:rPr>
          <w:b/>
          <w:u w:val="single"/>
        </w:rPr>
        <w:t xml:space="preserve"> </w:t>
      </w:r>
      <w:r w:rsidRPr="00506706">
        <w:rPr>
          <w:b/>
          <w:u w:val="single"/>
          <w:lang w:val="sr-Cyrl-CS"/>
        </w:rPr>
        <w:t>пословног</w:t>
      </w:r>
      <w:r w:rsidRPr="00506706">
        <w:rPr>
          <w:b/>
          <w:u w:val="single"/>
          <w:lang w:val="sr-Cyrl-RS"/>
        </w:rPr>
        <w:t xml:space="preserve"> капацитета: </w:t>
      </w:r>
    </w:p>
    <w:p w:rsidR="00D84050" w:rsidRPr="00506706" w:rsidRDefault="00D84050" w:rsidP="00D84050">
      <w:pPr>
        <w:ind w:firstLine="708"/>
        <w:jc w:val="both"/>
        <w:rPr>
          <w:b/>
          <w:u w:val="single"/>
          <w:lang w:val="sr-Cyrl-RS"/>
        </w:rPr>
      </w:pPr>
    </w:p>
    <w:p w:rsidR="00D84050" w:rsidRPr="005C09B8" w:rsidRDefault="00D84050" w:rsidP="00D84050">
      <w:pPr>
        <w:ind w:firstLine="708"/>
        <w:jc w:val="both"/>
        <w:rPr>
          <w:lang w:val="sr-Cyrl-RS"/>
        </w:rPr>
      </w:pPr>
      <w:r w:rsidRPr="00506706">
        <w:rPr>
          <w:b/>
          <w:lang w:val="sr-Cyrl-RS"/>
        </w:rPr>
        <w:t xml:space="preserve"> </w:t>
      </w:r>
      <w:r w:rsidRPr="005C09B8">
        <w:rPr>
          <w:lang w:val="sr-Cyrl-RS"/>
        </w:rPr>
        <w:t>- да је понуђач у периоду од 01. јануара 2018. годин</w:t>
      </w:r>
      <w:r w:rsidRPr="005C09B8">
        <w:rPr>
          <w:lang w:val="sr-Latn-RS"/>
        </w:rPr>
        <w:t xml:space="preserve">e </w:t>
      </w:r>
      <w:r w:rsidRPr="005C09B8">
        <w:rPr>
          <w:rFonts w:eastAsiaTheme="minorHAnsi"/>
          <w:lang w:val="sr-Cyrl-CS" w:eastAsia="en-US"/>
        </w:rPr>
        <w:t xml:space="preserve">до истека рока за подношење понуда, </w:t>
      </w:r>
      <w:r w:rsidR="005C09B8">
        <w:rPr>
          <w:lang w:val="sr-Cyrl-RS"/>
        </w:rPr>
        <w:t>извршио услуге</w:t>
      </w:r>
      <w:r w:rsidRPr="005C09B8">
        <w:rPr>
          <w:lang w:val="sr-Cyrl-RS"/>
        </w:rPr>
        <w:t xml:space="preserve"> које су </w:t>
      </w:r>
      <w:r w:rsidRPr="005C09B8">
        <w:rPr>
          <w:rFonts w:eastAsiaTheme="minorHAnsi"/>
          <w:lang w:val="sr-Cyrl-RS" w:eastAsia="en-US"/>
        </w:rPr>
        <w:t>предмет</w:t>
      </w:r>
      <w:r w:rsidRPr="005C09B8">
        <w:rPr>
          <w:rFonts w:eastAsiaTheme="minorHAnsi"/>
          <w:lang w:val="sr-Cyrl-CS" w:eastAsia="en-US"/>
        </w:rPr>
        <w:t xml:space="preserve"> набавке најмање</w:t>
      </w:r>
      <w:r w:rsidRPr="005C09B8">
        <w:rPr>
          <w:lang w:val="sr-Cyrl-RS"/>
        </w:rPr>
        <w:t xml:space="preserve"> у вредности од </w:t>
      </w:r>
      <w:r w:rsidR="00963D09">
        <w:rPr>
          <w:lang w:val="en-US"/>
        </w:rPr>
        <w:t>1</w:t>
      </w:r>
      <w:r w:rsidRPr="005C09B8">
        <w:rPr>
          <w:lang w:val="sr-Cyrl-RS"/>
        </w:rPr>
        <w:t>.000.000,00 динара без ПДВ-а.</w:t>
      </w:r>
    </w:p>
    <w:p w:rsidR="00D84050" w:rsidRPr="005C09B8" w:rsidRDefault="00D84050" w:rsidP="00D84050">
      <w:pPr>
        <w:jc w:val="both"/>
      </w:pPr>
    </w:p>
    <w:p w:rsidR="00D84050" w:rsidRPr="00506706" w:rsidRDefault="00D84050" w:rsidP="00D84050">
      <w:pPr>
        <w:jc w:val="both"/>
        <w:rPr>
          <w:b/>
          <w:bCs/>
          <w:iCs/>
          <w:noProof/>
          <w:u w:val="single"/>
          <w:lang w:val="sr-Cyrl-RS"/>
        </w:rPr>
      </w:pPr>
      <w:r w:rsidRPr="00506706">
        <w:rPr>
          <w:bCs/>
          <w:iCs/>
          <w:noProof/>
          <w:lang w:val="sr-Cyrl-RS"/>
        </w:rPr>
        <w:tab/>
      </w:r>
      <w:r w:rsidRPr="00506706">
        <w:rPr>
          <w:b/>
          <w:bCs/>
          <w:iCs/>
          <w:noProof/>
          <w:u w:val="single"/>
          <w:lang w:val="sr-Latn-RS"/>
        </w:rPr>
        <w:t>2</w:t>
      </w:r>
      <w:r w:rsidRPr="00506706">
        <w:rPr>
          <w:b/>
          <w:bCs/>
          <w:iCs/>
          <w:noProof/>
          <w:u w:val="single"/>
          <w:lang w:val="sr-Cyrl-RS"/>
        </w:rPr>
        <w:t>) да испуњава услов техничког капацитета:</w:t>
      </w:r>
    </w:p>
    <w:p w:rsidR="00D84050" w:rsidRPr="00506706" w:rsidRDefault="00D84050" w:rsidP="00D84050">
      <w:pPr>
        <w:jc w:val="both"/>
        <w:rPr>
          <w:bCs/>
          <w:iCs/>
          <w:noProof/>
          <w:lang w:val="en-US"/>
        </w:rPr>
      </w:pPr>
      <w:r w:rsidRPr="00506706">
        <w:rPr>
          <w:bCs/>
          <w:iCs/>
          <w:noProof/>
          <w:lang w:val="sr-Cyrl-RS"/>
        </w:rPr>
        <w:tab/>
      </w:r>
      <w:r w:rsidRPr="00506706">
        <w:rPr>
          <w:b/>
          <w:bCs/>
          <w:iCs/>
          <w:noProof/>
          <w:lang w:val="sr-Cyrl-RS"/>
        </w:rPr>
        <w:t>а)</w:t>
      </w:r>
      <w:r w:rsidRPr="00506706">
        <w:rPr>
          <w:bCs/>
          <w:iCs/>
          <w:noProof/>
          <w:lang w:val="sr-Cyrl-RS"/>
        </w:rPr>
        <w:t xml:space="preserve"> да понуђач располаже пословним простором за обављање делатности </w:t>
      </w:r>
      <w:r w:rsidRPr="00506706">
        <w:rPr>
          <w:bCs/>
          <w:iCs/>
          <w:noProof/>
          <w:lang w:val="sr-Cyrl-CS"/>
        </w:rPr>
        <w:t>од најмање 50</w:t>
      </w:r>
      <w:r w:rsidRPr="00506706">
        <w:rPr>
          <w:bCs/>
          <w:iCs/>
          <w:noProof/>
          <w:lang w:val="en-US"/>
        </w:rPr>
        <w:t>m</w:t>
      </w:r>
      <w:r w:rsidRPr="00506706">
        <w:rPr>
          <w:bCs/>
          <w:iCs/>
          <w:noProof/>
          <w:vertAlign w:val="superscript"/>
          <w:lang w:val="en-US"/>
        </w:rPr>
        <w:t>2</w:t>
      </w:r>
    </w:p>
    <w:p w:rsidR="00D84050" w:rsidRPr="00506706" w:rsidRDefault="00D84050" w:rsidP="00D84050">
      <w:pPr>
        <w:jc w:val="both"/>
        <w:rPr>
          <w:b/>
          <w:bCs/>
          <w:iCs/>
          <w:noProof/>
          <w:lang w:val="sr-Cyrl-RS"/>
        </w:rPr>
      </w:pPr>
      <w:r w:rsidRPr="00506706">
        <w:rPr>
          <w:bCs/>
          <w:iCs/>
          <w:noProof/>
          <w:lang w:val="sr-Cyrl-RS"/>
        </w:rPr>
        <w:tab/>
      </w:r>
      <w:r w:rsidRPr="00506706">
        <w:rPr>
          <w:b/>
          <w:bCs/>
          <w:iCs/>
          <w:noProof/>
          <w:lang w:val="sr-Cyrl-RS"/>
        </w:rPr>
        <w:t xml:space="preserve">б) </w:t>
      </w:r>
      <w:r w:rsidRPr="00506706">
        <w:rPr>
          <w:bCs/>
          <w:iCs/>
          <w:noProof/>
          <w:lang w:val="sr-Cyrl-RS"/>
        </w:rPr>
        <w:t xml:space="preserve">да понуђач располаже најмање </w:t>
      </w:r>
      <w:r w:rsidRPr="00506706">
        <w:rPr>
          <w:bCs/>
          <w:iCs/>
          <w:noProof/>
          <w:lang w:val="sr-Cyrl-CS"/>
        </w:rPr>
        <w:t xml:space="preserve">једним моторним </w:t>
      </w:r>
      <w:r w:rsidRPr="00506706">
        <w:rPr>
          <w:bCs/>
          <w:iCs/>
          <w:noProof/>
          <w:lang w:val="sr-Cyrl-RS"/>
        </w:rPr>
        <w:t>возил</w:t>
      </w:r>
      <w:r w:rsidRPr="00506706">
        <w:rPr>
          <w:bCs/>
          <w:iCs/>
          <w:noProof/>
          <w:lang w:val="sr-Cyrl-CS"/>
        </w:rPr>
        <w:t>ом</w:t>
      </w:r>
      <w:r w:rsidRPr="00506706">
        <w:rPr>
          <w:bCs/>
          <w:iCs/>
          <w:noProof/>
          <w:lang w:val="sr-Cyrl-RS"/>
        </w:rPr>
        <w:t>.</w:t>
      </w:r>
    </w:p>
    <w:p w:rsidR="00D84050" w:rsidRPr="00506706" w:rsidRDefault="00D84050" w:rsidP="00D84050">
      <w:pPr>
        <w:jc w:val="both"/>
        <w:rPr>
          <w:bCs/>
          <w:iCs/>
          <w:noProof/>
          <w:lang w:val="sr-Cyrl-RS"/>
        </w:rPr>
      </w:pPr>
    </w:p>
    <w:p w:rsidR="00D84050" w:rsidRPr="00506706" w:rsidRDefault="00D84050" w:rsidP="00D84050">
      <w:pPr>
        <w:jc w:val="both"/>
        <w:rPr>
          <w:b/>
          <w:bCs/>
          <w:iCs/>
          <w:noProof/>
          <w:u w:val="single"/>
          <w:lang w:val="sr-Cyrl-RS"/>
        </w:rPr>
      </w:pPr>
      <w:r w:rsidRPr="00506706">
        <w:rPr>
          <w:bCs/>
          <w:iCs/>
          <w:noProof/>
          <w:lang w:val="sr-Cyrl-RS"/>
        </w:rPr>
        <w:tab/>
      </w:r>
      <w:r w:rsidRPr="00506706">
        <w:rPr>
          <w:b/>
          <w:bCs/>
          <w:iCs/>
          <w:noProof/>
          <w:u w:val="single"/>
          <w:lang w:val="sr-Latn-RS"/>
        </w:rPr>
        <w:t>3</w:t>
      </w:r>
      <w:r w:rsidRPr="00506706">
        <w:rPr>
          <w:b/>
          <w:bCs/>
          <w:iCs/>
          <w:noProof/>
          <w:u w:val="single"/>
          <w:lang w:val="sr-Cyrl-RS"/>
        </w:rPr>
        <w:t>) да испуњава услов кадровског капацитета</w:t>
      </w:r>
    </w:p>
    <w:p w:rsidR="00D84050" w:rsidRPr="00506706" w:rsidRDefault="00D84050" w:rsidP="00D84050">
      <w:pPr>
        <w:jc w:val="both"/>
        <w:rPr>
          <w:rFonts w:eastAsia="Batang"/>
          <w:bCs/>
          <w:iCs/>
          <w:noProof/>
          <w:lang w:val="sr-Cyrl-CS"/>
        </w:rPr>
      </w:pPr>
      <w:r w:rsidRPr="00506706">
        <w:rPr>
          <w:bCs/>
          <w:iCs/>
          <w:noProof/>
          <w:lang w:val="sr-Cyrl-RS"/>
        </w:rPr>
        <w:tab/>
        <w:t xml:space="preserve">- да понуђач на дан подношења понуде има у радном односу или ангажованих ван радног односа (уговор о делу, уговор о привременим и повременим пословима,...) најмање </w:t>
      </w:r>
      <w:r w:rsidR="001257A5">
        <w:rPr>
          <w:bCs/>
          <w:iCs/>
          <w:noProof/>
          <w:lang w:val="sr-Cyrl-CS"/>
        </w:rPr>
        <w:t>једним радником</w:t>
      </w:r>
      <w:r w:rsidRPr="00506706">
        <w:rPr>
          <w:bCs/>
          <w:iCs/>
          <w:noProof/>
          <w:lang w:val="sr-Cyrl-CS"/>
        </w:rPr>
        <w:t>,</w:t>
      </w:r>
      <w:r w:rsidR="001257A5">
        <w:rPr>
          <w:rFonts w:eastAsia="Batang"/>
          <w:bCs/>
          <w:iCs/>
          <w:noProof/>
          <w:lang w:val="sr-Cyrl-RS"/>
        </w:rPr>
        <w:t xml:space="preserve"> који ради</w:t>
      </w:r>
      <w:r w:rsidRPr="00506706">
        <w:rPr>
          <w:rFonts w:eastAsia="Batang"/>
          <w:bCs/>
          <w:iCs/>
          <w:noProof/>
          <w:lang w:val="sr-Cyrl-RS"/>
        </w:rPr>
        <w:t xml:space="preserve"> на пословима припреме штампе и штампања</w:t>
      </w:r>
      <w:r w:rsidRPr="00506706">
        <w:rPr>
          <w:rFonts w:eastAsia="Batang"/>
          <w:bCs/>
          <w:iCs/>
          <w:noProof/>
          <w:lang w:val="sr-Cyrl-CS"/>
        </w:rPr>
        <w:t>.</w:t>
      </w:r>
    </w:p>
    <w:p w:rsidR="00D84050" w:rsidRPr="00506706" w:rsidRDefault="00D84050" w:rsidP="00D84050">
      <w:pPr>
        <w:jc w:val="both"/>
        <w:rPr>
          <w:bCs/>
          <w:iCs/>
          <w:noProof/>
          <w:lang w:val="sr-Cyrl-RS"/>
        </w:rPr>
      </w:pPr>
    </w:p>
    <w:p w:rsidR="00D84050" w:rsidRPr="00506706" w:rsidRDefault="00D84050" w:rsidP="00D84050">
      <w:pPr>
        <w:ind w:firstLine="708"/>
        <w:jc w:val="both"/>
        <w:rPr>
          <w:b/>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rFonts w:eastAsia="Batang"/>
          <w:bCs/>
          <w:iCs/>
          <w:noProof/>
          <w:lang w:val="sr-Cyrl-RS"/>
        </w:rPr>
      </w:pPr>
    </w:p>
    <w:p w:rsidR="0029780D" w:rsidRPr="00506706" w:rsidRDefault="0029780D" w:rsidP="0029780D">
      <w:pPr>
        <w:autoSpaceDE w:val="0"/>
        <w:autoSpaceDN w:val="0"/>
        <w:adjustRightInd w:val="0"/>
        <w:ind w:firstLine="708"/>
        <w:jc w:val="both"/>
        <w:rPr>
          <w:rFonts w:eastAsia="Batang"/>
          <w:bCs/>
          <w:iCs/>
          <w:noProof/>
          <w:lang w:val="sr-Cyrl-RS"/>
        </w:rPr>
      </w:pPr>
    </w:p>
    <w:p w:rsidR="0029780D" w:rsidRPr="00506706" w:rsidRDefault="0029780D" w:rsidP="0029780D">
      <w:pPr>
        <w:autoSpaceDE w:val="0"/>
        <w:autoSpaceDN w:val="0"/>
        <w:adjustRightInd w:val="0"/>
        <w:ind w:firstLine="708"/>
        <w:jc w:val="both"/>
        <w:rPr>
          <w:rFonts w:eastAsia="Batang"/>
          <w:bCs/>
          <w:iCs/>
          <w:noProof/>
          <w:lang w:val="sr-Cyrl-RS"/>
        </w:rPr>
      </w:pPr>
      <w:r w:rsidRPr="00506706">
        <w:rPr>
          <w:rFonts w:eastAsia="Batang"/>
          <w:bCs/>
          <w:iCs/>
          <w:noProof/>
          <w:lang w:val="sr-Cyrl-RS"/>
        </w:rPr>
        <w:t xml:space="preserve">                                                                        М.П.       ________________________</w:t>
      </w:r>
    </w:p>
    <w:p w:rsidR="0029780D" w:rsidRPr="00506706" w:rsidRDefault="0029780D" w:rsidP="0029780D">
      <w:pPr>
        <w:autoSpaceDE w:val="0"/>
        <w:autoSpaceDN w:val="0"/>
        <w:adjustRightInd w:val="0"/>
        <w:ind w:firstLine="708"/>
        <w:jc w:val="both"/>
        <w:rPr>
          <w:rFonts w:eastAsia="Batang"/>
          <w:bCs/>
          <w:i/>
          <w:iCs/>
          <w:noProof/>
          <w:lang w:val="sr-Cyrl-RS"/>
        </w:rPr>
      </w:pPr>
      <w:r w:rsidRPr="00506706">
        <w:rPr>
          <w:rFonts w:eastAsia="Batang"/>
          <w:bCs/>
          <w:i/>
          <w:iCs/>
          <w:noProof/>
          <w:lang w:val="sr-Cyrl-RS"/>
        </w:rPr>
        <w:t xml:space="preserve">                                                                                           потпис овлашћеног лица</w:t>
      </w:r>
    </w:p>
    <w:p w:rsidR="0029780D" w:rsidRPr="00506706" w:rsidRDefault="0029780D" w:rsidP="0029780D">
      <w:pPr>
        <w:autoSpaceDE w:val="0"/>
        <w:autoSpaceDN w:val="0"/>
        <w:adjustRightInd w:val="0"/>
        <w:ind w:firstLine="708"/>
        <w:jc w:val="both"/>
        <w:rPr>
          <w:rFonts w:eastAsia="Batang"/>
          <w:bCs/>
          <w:i/>
          <w:iCs/>
          <w:noProof/>
          <w:lang w:val="sr-Cyrl-RS"/>
        </w:rPr>
      </w:pPr>
    </w:p>
    <w:p w:rsidR="0029780D" w:rsidRDefault="0029780D" w:rsidP="0029780D">
      <w:pPr>
        <w:autoSpaceDE w:val="0"/>
        <w:autoSpaceDN w:val="0"/>
        <w:adjustRightInd w:val="0"/>
        <w:ind w:firstLine="708"/>
        <w:jc w:val="both"/>
        <w:rPr>
          <w:rFonts w:eastAsia="Batang"/>
          <w:bCs/>
          <w:i/>
          <w:iCs/>
          <w:noProof/>
          <w:lang w:val="sr-Cyrl-RS"/>
        </w:rPr>
      </w:pPr>
    </w:p>
    <w:p w:rsidR="006C0D78" w:rsidRDefault="006C0D78" w:rsidP="0029780D">
      <w:pPr>
        <w:autoSpaceDE w:val="0"/>
        <w:autoSpaceDN w:val="0"/>
        <w:adjustRightInd w:val="0"/>
        <w:ind w:firstLine="708"/>
        <w:jc w:val="both"/>
        <w:rPr>
          <w:rFonts w:eastAsia="Batang"/>
          <w:bCs/>
          <w:i/>
          <w:iCs/>
          <w:noProof/>
          <w:lang w:val="sr-Cyrl-RS"/>
        </w:rPr>
      </w:pPr>
    </w:p>
    <w:p w:rsidR="006C0D78" w:rsidRDefault="006C0D78" w:rsidP="0029780D">
      <w:pPr>
        <w:autoSpaceDE w:val="0"/>
        <w:autoSpaceDN w:val="0"/>
        <w:adjustRightInd w:val="0"/>
        <w:ind w:firstLine="708"/>
        <w:jc w:val="both"/>
        <w:rPr>
          <w:rFonts w:eastAsia="Batang"/>
          <w:bCs/>
          <w:i/>
          <w:iCs/>
          <w:noProof/>
          <w:lang w:val="sr-Cyrl-RS"/>
        </w:rPr>
      </w:pPr>
    </w:p>
    <w:p w:rsidR="006C0D78" w:rsidRDefault="006C0D78" w:rsidP="0029780D">
      <w:pPr>
        <w:autoSpaceDE w:val="0"/>
        <w:autoSpaceDN w:val="0"/>
        <w:adjustRightInd w:val="0"/>
        <w:ind w:firstLine="708"/>
        <w:jc w:val="both"/>
        <w:rPr>
          <w:rFonts w:eastAsia="Batang"/>
          <w:bCs/>
          <w:i/>
          <w:iCs/>
          <w:noProof/>
          <w:lang w:val="sr-Cyrl-RS"/>
        </w:rPr>
      </w:pPr>
    </w:p>
    <w:p w:rsidR="006C0D78" w:rsidRDefault="006C0D78" w:rsidP="0029780D">
      <w:pPr>
        <w:autoSpaceDE w:val="0"/>
        <w:autoSpaceDN w:val="0"/>
        <w:adjustRightInd w:val="0"/>
        <w:ind w:firstLine="708"/>
        <w:jc w:val="both"/>
        <w:rPr>
          <w:rFonts w:eastAsia="Batang"/>
          <w:bCs/>
          <w:i/>
          <w:iCs/>
          <w:noProof/>
          <w:lang w:val="sr-Cyrl-RS"/>
        </w:rPr>
      </w:pPr>
    </w:p>
    <w:p w:rsidR="006C0D78" w:rsidRDefault="006C0D78" w:rsidP="0029780D">
      <w:pPr>
        <w:autoSpaceDE w:val="0"/>
        <w:autoSpaceDN w:val="0"/>
        <w:adjustRightInd w:val="0"/>
        <w:ind w:firstLine="708"/>
        <w:jc w:val="both"/>
        <w:rPr>
          <w:rFonts w:eastAsia="Batang"/>
          <w:bCs/>
          <w:i/>
          <w:iCs/>
          <w:noProof/>
          <w:lang w:val="sr-Cyrl-RS"/>
        </w:rPr>
      </w:pPr>
    </w:p>
    <w:p w:rsidR="006C0D78" w:rsidRDefault="006C0D78" w:rsidP="0029780D">
      <w:pPr>
        <w:autoSpaceDE w:val="0"/>
        <w:autoSpaceDN w:val="0"/>
        <w:adjustRightInd w:val="0"/>
        <w:ind w:firstLine="708"/>
        <w:jc w:val="both"/>
        <w:rPr>
          <w:rFonts w:eastAsia="Batang"/>
          <w:bCs/>
          <w:i/>
          <w:iCs/>
          <w:noProof/>
          <w:lang w:val="sr-Cyrl-RS"/>
        </w:rPr>
      </w:pPr>
    </w:p>
    <w:p w:rsidR="006C0D78" w:rsidRPr="00506706" w:rsidRDefault="006C0D78" w:rsidP="0029780D">
      <w:pPr>
        <w:autoSpaceDE w:val="0"/>
        <w:autoSpaceDN w:val="0"/>
        <w:adjustRightInd w:val="0"/>
        <w:ind w:firstLine="708"/>
        <w:jc w:val="both"/>
        <w:rPr>
          <w:rFonts w:eastAsia="Batang"/>
          <w:bCs/>
          <w:i/>
          <w:iCs/>
          <w:noProof/>
          <w:lang w:val="sr-Cyrl-RS"/>
        </w:rPr>
      </w:pPr>
    </w:p>
    <w:p w:rsidR="0029780D" w:rsidRPr="00506706" w:rsidRDefault="0029780D" w:rsidP="0029780D">
      <w:pPr>
        <w:tabs>
          <w:tab w:val="center" w:pos="6804"/>
        </w:tabs>
        <w:jc w:val="both"/>
        <w:rPr>
          <w:i/>
          <w:lang w:val="sr-Cyrl-CS"/>
        </w:rPr>
      </w:pPr>
      <w:r w:rsidRPr="00506706">
        <w:rPr>
          <w:b/>
          <w:i/>
          <w:lang w:val="sr-Cyrl-CS"/>
        </w:rPr>
        <w:t xml:space="preserve">Напомена: </w:t>
      </w:r>
      <w:r w:rsidRPr="00506706">
        <w:rPr>
          <w:i/>
          <w:lang w:val="sr-Cyrl-CS"/>
        </w:rPr>
        <w:t>Уколико понуду подноси група понуђача, на означеном месту се уписују називи свих учесника у заједничкој понуди.</w:t>
      </w:r>
    </w:p>
    <w:p w:rsidR="0029780D" w:rsidRPr="00506706" w:rsidRDefault="0029780D" w:rsidP="0029780D">
      <w:pPr>
        <w:autoSpaceDE w:val="0"/>
        <w:autoSpaceDN w:val="0"/>
        <w:adjustRightInd w:val="0"/>
        <w:ind w:firstLine="708"/>
        <w:jc w:val="both"/>
        <w:rPr>
          <w:rFonts w:eastAsia="Batang"/>
          <w:bCs/>
          <w:i/>
          <w:iCs/>
          <w:noProof/>
          <w:lang w:val="sr-Cyrl-RS"/>
        </w:rPr>
      </w:pPr>
    </w:p>
    <w:p w:rsidR="0029780D" w:rsidRPr="00506706" w:rsidRDefault="0029780D" w:rsidP="008315D7">
      <w:pPr>
        <w:pStyle w:val="Naslov1"/>
        <w:rPr>
          <w:w w:val="100"/>
          <w:sz w:val="24"/>
        </w:rPr>
      </w:pPr>
      <w:r w:rsidRPr="00506706">
        <w:rPr>
          <w:w w:val="100"/>
          <w:sz w:val="24"/>
          <w:lang w:val="sr-Cyrl-RS"/>
        </w:rPr>
        <w:br w:type="page"/>
      </w:r>
      <w:bookmarkStart w:id="25" w:name="_Toc357427047"/>
      <w:bookmarkStart w:id="26" w:name="_Toc22036543"/>
      <w:r w:rsidRPr="00506706">
        <w:rPr>
          <w:w w:val="100"/>
          <w:sz w:val="24"/>
        </w:rPr>
        <w:t>9. ОБРАЗАЦ ПОНУДЕ</w:t>
      </w:r>
      <w:bookmarkEnd w:id="25"/>
      <w:bookmarkEnd w:id="26"/>
    </w:p>
    <w:p w:rsidR="0029780D" w:rsidRPr="00506706" w:rsidRDefault="0029780D" w:rsidP="00554F72">
      <w:pPr>
        <w:jc w:val="center"/>
        <w:rPr>
          <w:b/>
          <w:bCs/>
          <w:iCs/>
          <w:noProof/>
          <w:lang w:val="sr-Cyrl-CS"/>
        </w:rPr>
      </w:pPr>
      <w:r w:rsidRPr="00506706">
        <w:rPr>
          <w:b/>
          <w:bCs/>
          <w:iCs/>
          <w:noProof/>
          <w:lang w:val="sr-Cyrl-RS"/>
        </w:rPr>
        <w:t xml:space="preserve">Јавна набавка </w:t>
      </w:r>
      <w:r w:rsidR="00E8486A" w:rsidRPr="00506706">
        <w:rPr>
          <w:b/>
          <w:noProof/>
          <w:lang w:val="sr-Cyrl-RS"/>
        </w:rPr>
        <w:t xml:space="preserve">услуга – штампање пропагандног материјала </w:t>
      </w:r>
    </w:p>
    <w:p w:rsidR="0029780D" w:rsidRPr="00506706" w:rsidRDefault="0029780D" w:rsidP="0029780D">
      <w:pPr>
        <w:jc w:val="center"/>
        <w:rPr>
          <w:b/>
          <w:bCs/>
          <w:iCs/>
          <w:noProof/>
          <w:lang w:val="sr-Cyrl-CS"/>
        </w:rPr>
      </w:pPr>
      <w:r w:rsidRPr="00506706">
        <w:rPr>
          <w:b/>
          <w:bCs/>
          <w:iCs/>
          <w:noProof/>
          <w:lang w:val="sr-Cyrl-CS"/>
        </w:rPr>
        <w:t xml:space="preserve">(шифра: </w:t>
      </w:r>
      <w:r w:rsidR="00BA7DB3">
        <w:rPr>
          <w:b/>
          <w:bCs/>
          <w:iCs/>
          <w:noProof/>
          <w:lang w:val="sr-Cyrl-CS"/>
        </w:rPr>
        <w:t>ЈНМВ-2/2019)</w:t>
      </w:r>
    </w:p>
    <w:p w:rsidR="0029780D" w:rsidRPr="00506706" w:rsidRDefault="0029780D" w:rsidP="0029780D">
      <w:pPr>
        <w:autoSpaceDE w:val="0"/>
        <w:autoSpaceDN w:val="0"/>
        <w:adjustRightInd w:val="0"/>
        <w:jc w:val="center"/>
        <w:rPr>
          <w:bCs/>
          <w:iCs/>
          <w:noProof/>
          <w:lang w:val="en-US"/>
        </w:rPr>
      </w:pPr>
    </w:p>
    <w:p w:rsidR="0029780D" w:rsidRPr="00506706" w:rsidRDefault="0029780D" w:rsidP="0029780D">
      <w:pPr>
        <w:jc w:val="center"/>
        <w:rPr>
          <w:bCs/>
          <w:iCs/>
          <w:noProof/>
          <w:lang w:val="sr-Cyrl-CS"/>
        </w:rPr>
      </w:pPr>
    </w:p>
    <w:p w:rsidR="0029780D" w:rsidRPr="00506706" w:rsidRDefault="0029780D" w:rsidP="0029780D">
      <w:pPr>
        <w:jc w:val="center"/>
        <w:rPr>
          <w:bCs/>
          <w:iCs/>
          <w:noProof/>
          <w:lang w:val="sr-Cyrl-CS"/>
        </w:rPr>
      </w:pPr>
    </w:p>
    <w:p w:rsidR="0029780D" w:rsidRPr="00506706" w:rsidRDefault="0029780D" w:rsidP="0029780D">
      <w:pPr>
        <w:jc w:val="center"/>
        <w:rPr>
          <w:bCs/>
          <w:iCs/>
          <w:noProof/>
          <w:lang w:val="sr-Cyrl-CS"/>
        </w:rPr>
      </w:pPr>
    </w:p>
    <w:p w:rsidR="0029780D" w:rsidRPr="00506706" w:rsidRDefault="0029780D" w:rsidP="0029780D">
      <w:pPr>
        <w:rPr>
          <w:noProof/>
          <w:lang w:val="sr-Cyrl-RS"/>
        </w:rPr>
      </w:pPr>
      <w:r w:rsidRPr="00506706">
        <w:rPr>
          <w:noProof/>
          <w:lang w:val="sr-Cyrl-RS"/>
        </w:rPr>
        <w:t>Број: __________</w:t>
      </w:r>
    </w:p>
    <w:p w:rsidR="0029780D" w:rsidRPr="00506706" w:rsidRDefault="0029780D" w:rsidP="0029780D">
      <w:pPr>
        <w:rPr>
          <w:noProof/>
          <w:lang w:val="sr-Cyrl-RS"/>
        </w:rPr>
      </w:pPr>
      <w:r w:rsidRPr="00506706">
        <w:rPr>
          <w:noProof/>
          <w:lang w:val="sr-Cyrl-RS"/>
        </w:rPr>
        <w:t>Дана: __________ 201</w:t>
      </w:r>
      <w:r w:rsidR="00D84050" w:rsidRPr="00506706">
        <w:rPr>
          <w:noProof/>
          <w:lang w:val="sr-Cyrl-CS"/>
        </w:rPr>
        <w:t>9</w:t>
      </w:r>
      <w:r w:rsidRPr="00506706">
        <w:rPr>
          <w:noProof/>
          <w:lang w:val="sr-Cyrl-RS"/>
        </w:rPr>
        <w:t>. године</w:t>
      </w:r>
    </w:p>
    <w:p w:rsidR="0029780D" w:rsidRPr="00506706" w:rsidRDefault="0029780D" w:rsidP="0029780D">
      <w:pPr>
        <w:jc w:val="both"/>
        <w:rPr>
          <w:b/>
          <w:bCs/>
          <w:iCs/>
          <w:noProof/>
          <w:lang w:val="sr-Cyrl-CS"/>
        </w:rPr>
      </w:pPr>
    </w:p>
    <w:p w:rsidR="0029780D" w:rsidRPr="00506706" w:rsidRDefault="0029780D" w:rsidP="0029780D">
      <w:pPr>
        <w:jc w:val="both"/>
        <w:rPr>
          <w:b/>
          <w:bCs/>
          <w:iCs/>
          <w:noProof/>
          <w:lang w:val="en-US"/>
        </w:rPr>
      </w:pPr>
    </w:p>
    <w:p w:rsidR="0029780D" w:rsidRPr="00506706" w:rsidRDefault="0029780D" w:rsidP="0029780D">
      <w:pPr>
        <w:jc w:val="both"/>
        <w:rPr>
          <w:bCs/>
          <w:iCs/>
          <w:noProof/>
          <w:lang w:val="sr-Cyrl-CS"/>
        </w:rPr>
      </w:pPr>
      <w:r w:rsidRPr="00506706">
        <w:rPr>
          <w:b/>
          <w:bCs/>
          <w:iCs/>
          <w:noProof/>
          <w:lang w:val="sr-Cyrl-CS"/>
        </w:rPr>
        <w:tab/>
      </w:r>
      <w:r w:rsidRPr="00506706">
        <w:rPr>
          <w:bCs/>
          <w:iCs/>
          <w:noProof/>
          <w:lang w:val="sr-Cyrl-CS"/>
        </w:rPr>
        <w:t xml:space="preserve">Упућујемо вам понуду за јавну набавку </w:t>
      </w:r>
      <w:r w:rsidR="00E8486A" w:rsidRPr="00506706">
        <w:rPr>
          <w:noProof/>
          <w:lang w:val="sr-Cyrl-RS"/>
        </w:rPr>
        <w:t>услуга – ш</w:t>
      </w:r>
      <w:r w:rsidR="00D84050" w:rsidRPr="00506706">
        <w:rPr>
          <w:noProof/>
          <w:lang w:val="sr-Cyrl-RS"/>
        </w:rPr>
        <w:t>тампање пропагандног материјала</w:t>
      </w:r>
      <w:r w:rsidR="004D7027" w:rsidRPr="00506706">
        <w:rPr>
          <w:noProof/>
          <w:lang w:val="sr-Cyrl-RS"/>
        </w:rPr>
        <w:t>,</w:t>
      </w:r>
      <w:r w:rsidRPr="00506706">
        <w:rPr>
          <w:b/>
          <w:bCs/>
          <w:iCs/>
          <w:noProof/>
          <w:lang w:val="sr-Cyrl-CS"/>
        </w:rPr>
        <w:t xml:space="preserve"> </w:t>
      </w:r>
      <w:r w:rsidRPr="00506706">
        <w:rPr>
          <w:bCs/>
          <w:iCs/>
          <w:noProof/>
          <w:lang w:val="sr-Cyrl-CS"/>
        </w:rPr>
        <w:t>у свему према захтевима из конкурсне документације и у складу са важећим прописима и стандардима.</w:t>
      </w: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p w:rsidR="0029780D" w:rsidRPr="00506706" w:rsidRDefault="0029780D" w:rsidP="0029780D">
      <w:pPr>
        <w:jc w:val="both"/>
        <w:rPr>
          <w:b/>
          <w:bCs/>
          <w:iCs/>
          <w:noProof/>
          <w:lang w:val="sr-Cyrl-CS"/>
        </w:rPr>
      </w:pPr>
      <w:r w:rsidRPr="00506706">
        <w:rPr>
          <w:b/>
          <w:bCs/>
          <w:iCs/>
          <w:noProof/>
          <w:lang w:val="sr-Cyrl-CS"/>
        </w:rPr>
        <w:t>ПОДАЦИ О ПОНУЂАЧУ / НОСИОЦУ ЗАЈЕДНИЧКЕ ПОНУДЕ</w:t>
      </w:r>
    </w:p>
    <w:p w:rsidR="0029780D" w:rsidRPr="00506706" w:rsidRDefault="0029780D" w:rsidP="0029780D">
      <w:pPr>
        <w:jc w:val="both"/>
        <w:rPr>
          <w:b/>
          <w:bCs/>
          <w:iCs/>
          <w:noProof/>
          <w:lang w:val="sr-Cyrl-CS"/>
        </w:rPr>
      </w:pPr>
    </w:p>
    <w:p w:rsidR="0029780D" w:rsidRPr="00506706" w:rsidRDefault="0029780D" w:rsidP="0029780D">
      <w:pPr>
        <w:rPr>
          <w:noProof/>
          <w:lang w:val="sr-Cyrl-RS"/>
        </w:rPr>
      </w:pPr>
      <w:r w:rsidRPr="00506706">
        <w:rPr>
          <w:noProof/>
          <w:lang w:val="sr-Cyrl-RS"/>
        </w:rPr>
        <w:t>1. Пословно име понуђача или скраћени назив: ________________________________________</w:t>
      </w:r>
    </w:p>
    <w:p w:rsidR="0029780D" w:rsidRPr="00506706" w:rsidRDefault="0029780D" w:rsidP="0029780D">
      <w:pPr>
        <w:rPr>
          <w:noProof/>
          <w:lang w:val="sr-Cyrl-RS"/>
        </w:rPr>
      </w:pPr>
      <w:r w:rsidRPr="00506706">
        <w:rPr>
          <w:noProof/>
          <w:lang w:val="sr-Cyrl-RS"/>
        </w:rPr>
        <w:t>2. Адреса седишта: _________________________________________________________</w:t>
      </w:r>
    </w:p>
    <w:p w:rsidR="0029780D" w:rsidRPr="00506706" w:rsidRDefault="0029780D" w:rsidP="0029780D">
      <w:pPr>
        <w:rPr>
          <w:noProof/>
          <w:lang w:val="sr-Cyrl-RS"/>
        </w:rPr>
      </w:pPr>
      <w:r w:rsidRPr="00506706">
        <w:rPr>
          <w:noProof/>
          <w:lang w:val="sr-Cyrl-RS"/>
        </w:rPr>
        <w:t>3. П И Б: _____________________ 4. Матични број: ______________________________</w:t>
      </w:r>
    </w:p>
    <w:p w:rsidR="0029780D" w:rsidRPr="00506706" w:rsidRDefault="0029780D" w:rsidP="0029780D">
      <w:pPr>
        <w:rPr>
          <w:noProof/>
          <w:lang w:val="sr-Cyrl-RS"/>
        </w:rPr>
      </w:pPr>
      <w:r w:rsidRPr="00506706">
        <w:rPr>
          <w:noProof/>
          <w:lang w:val="sr-Cyrl-RS"/>
        </w:rPr>
        <w:t>5. Контакт особа: __________________________________________</w:t>
      </w:r>
    </w:p>
    <w:p w:rsidR="0029780D" w:rsidRPr="00506706" w:rsidRDefault="0029780D" w:rsidP="0029780D">
      <w:pPr>
        <w:jc w:val="both"/>
        <w:rPr>
          <w:b/>
          <w:bCs/>
          <w:iCs/>
          <w:noProof/>
          <w:lang w:val="sr-Cyrl-CS"/>
        </w:rPr>
      </w:pPr>
      <w:r w:rsidRPr="00506706">
        <w:rPr>
          <w:bCs/>
          <w:iCs/>
          <w:noProof/>
          <w:lang w:val="sr-Cyrl-CS"/>
        </w:rPr>
        <w:t>6. Представник понуђача:</w:t>
      </w:r>
      <w:r w:rsidRPr="00506706">
        <w:rPr>
          <w:b/>
          <w:bCs/>
          <w:iCs/>
          <w:noProof/>
          <w:lang w:val="sr-Cyrl-CS"/>
        </w:rPr>
        <w:t xml:space="preserve"> ___________________________________</w:t>
      </w:r>
    </w:p>
    <w:p w:rsidR="0029780D" w:rsidRPr="00506706" w:rsidRDefault="0029780D" w:rsidP="0029780D">
      <w:pPr>
        <w:rPr>
          <w:noProof/>
          <w:lang w:val="sr-Cyrl-RS"/>
        </w:rPr>
      </w:pPr>
      <w:r w:rsidRPr="00506706">
        <w:rPr>
          <w:noProof/>
          <w:lang w:val="sr-Cyrl-RS"/>
        </w:rPr>
        <w:t xml:space="preserve">7. Број телефона:_______________ 8. </w:t>
      </w:r>
      <w:r w:rsidRPr="00506706">
        <w:rPr>
          <w:noProof/>
          <w:lang w:val="en-US"/>
        </w:rPr>
        <w:t>E-mail</w:t>
      </w:r>
      <w:r w:rsidRPr="00506706">
        <w:rPr>
          <w:noProof/>
          <w:lang w:val="sr-Cyrl-RS"/>
        </w:rPr>
        <w:t>: ____________________________________</w:t>
      </w:r>
    </w:p>
    <w:p w:rsidR="0029780D" w:rsidRPr="00506706" w:rsidRDefault="0029780D" w:rsidP="0029780D">
      <w:pPr>
        <w:jc w:val="both"/>
        <w:rPr>
          <w:bCs/>
          <w:iCs/>
          <w:noProof/>
          <w:lang w:val="sr-Cyrl-CS"/>
        </w:rPr>
      </w:pPr>
      <w:r w:rsidRPr="00506706">
        <w:rPr>
          <w:noProof/>
          <w:lang w:val="sr-Cyrl-RS"/>
        </w:rPr>
        <w:t>9. Број рачуна и назив пословне банке: _________________________________________</w:t>
      </w: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p w:rsidR="0029780D" w:rsidRPr="00506706" w:rsidRDefault="0029780D" w:rsidP="0029780D">
      <w:pPr>
        <w:ind w:firstLine="708"/>
        <w:jc w:val="both"/>
        <w:rPr>
          <w:bCs/>
          <w:iCs/>
          <w:noProof/>
          <w:lang w:val="sr-Cyrl-CS"/>
        </w:rPr>
      </w:pPr>
      <w:r w:rsidRPr="00506706">
        <w:rPr>
          <w:bCs/>
          <w:iCs/>
          <w:noProof/>
          <w:lang w:val="sr-Cyrl-CS"/>
        </w:rPr>
        <w:t>Понуду дајемо: (заокружити)</w:t>
      </w:r>
    </w:p>
    <w:p w:rsidR="0029780D" w:rsidRPr="00506706" w:rsidRDefault="0029780D" w:rsidP="0029780D">
      <w:pPr>
        <w:jc w:val="both"/>
        <w:rPr>
          <w:bCs/>
          <w:iCs/>
          <w:noProof/>
          <w:lang w:val="sr-Cyrl-CS"/>
        </w:rPr>
      </w:pPr>
      <w:r w:rsidRPr="00506706">
        <w:rPr>
          <w:bCs/>
          <w:iCs/>
          <w:noProof/>
          <w:lang w:val="sr-Cyrl-CS"/>
        </w:rPr>
        <w:tab/>
      </w: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p w:rsidR="0029780D" w:rsidRPr="00506706" w:rsidRDefault="0029780D" w:rsidP="0029780D">
      <w:pPr>
        <w:ind w:firstLine="708"/>
        <w:jc w:val="both"/>
        <w:rPr>
          <w:b/>
          <w:bCs/>
          <w:iCs/>
          <w:noProof/>
          <w:lang w:val="sr-Cyrl-CS"/>
        </w:rPr>
      </w:pPr>
      <w:r w:rsidRPr="00506706">
        <w:rPr>
          <w:b/>
          <w:bCs/>
          <w:iCs/>
          <w:noProof/>
          <w:lang w:val="sr-Cyrl-CS"/>
        </w:rPr>
        <w:t>а) самостално             б) заједничка понуда              в) понуда са подизвођачем</w:t>
      </w:r>
    </w:p>
    <w:p w:rsidR="0029780D" w:rsidRPr="00506706" w:rsidRDefault="0029780D" w:rsidP="0029780D">
      <w:pPr>
        <w:ind w:firstLine="708"/>
        <w:jc w:val="both"/>
        <w:rPr>
          <w:b/>
          <w:bCs/>
          <w:iCs/>
          <w:noProof/>
          <w:lang w:val="sr-Cyrl-CS"/>
        </w:rPr>
      </w:pPr>
    </w:p>
    <w:p w:rsidR="0029780D" w:rsidRPr="00506706" w:rsidRDefault="0029780D" w:rsidP="0029780D">
      <w:pPr>
        <w:ind w:firstLine="708"/>
        <w:jc w:val="both"/>
        <w:rPr>
          <w:b/>
          <w:bCs/>
          <w:i/>
          <w:iCs/>
          <w:noProof/>
          <w:lang w:val="ru-RU"/>
        </w:rPr>
      </w:pPr>
    </w:p>
    <w:p w:rsidR="0029780D" w:rsidRPr="00506706" w:rsidRDefault="0029780D" w:rsidP="0029780D">
      <w:pPr>
        <w:ind w:firstLine="708"/>
        <w:jc w:val="both"/>
        <w:rPr>
          <w:b/>
          <w:bCs/>
          <w:i/>
          <w:iCs/>
          <w:noProof/>
          <w:lang w:val="ru-RU"/>
        </w:rPr>
      </w:pPr>
    </w:p>
    <w:p w:rsidR="0029780D" w:rsidRPr="00506706" w:rsidRDefault="0029780D" w:rsidP="0029780D">
      <w:pPr>
        <w:ind w:firstLine="708"/>
        <w:jc w:val="both"/>
        <w:rPr>
          <w:b/>
          <w:bCs/>
          <w:i/>
          <w:iCs/>
          <w:noProof/>
          <w:lang w:val="ru-RU"/>
        </w:rPr>
      </w:pPr>
    </w:p>
    <w:p w:rsidR="0029780D" w:rsidRPr="00506706" w:rsidRDefault="0029780D" w:rsidP="0029780D">
      <w:pPr>
        <w:ind w:firstLine="708"/>
        <w:jc w:val="both"/>
        <w:rPr>
          <w:b/>
          <w:bCs/>
          <w:i/>
          <w:iCs/>
          <w:noProof/>
          <w:lang w:val="ru-RU"/>
        </w:rPr>
      </w:pPr>
    </w:p>
    <w:p w:rsidR="0029780D" w:rsidRPr="00506706" w:rsidRDefault="0029780D" w:rsidP="0029780D">
      <w:pPr>
        <w:ind w:firstLine="708"/>
        <w:jc w:val="both"/>
        <w:rPr>
          <w:b/>
          <w:bCs/>
          <w:i/>
          <w:iCs/>
          <w:noProof/>
          <w:lang w:val="ru-RU"/>
        </w:rPr>
      </w:pPr>
    </w:p>
    <w:p w:rsidR="0029780D" w:rsidRPr="00506706" w:rsidRDefault="0029780D" w:rsidP="0029780D">
      <w:pPr>
        <w:jc w:val="both"/>
        <w:rPr>
          <w:b/>
          <w:bCs/>
          <w:iCs/>
          <w:noProof/>
          <w:lang w:val="sr-Cyrl-CS"/>
        </w:rPr>
      </w:pPr>
      <w:r w:rsidRPr="00506706">
        <w:rPr>
          <w:b/>
          <w:bCs/>
          <w:iCs/>
          <w:noProof/>
          <w:lang w:val="sr-Cyrl-CS"/>
        </w:rPr>
        <w:br w:type="page"/>
        <w:t>б) заједничка понуда</w:t>
      </w:r>
    </w:p>
    <w:p w:rsidR="0029780D" w:rsidRPr="00506706" w:rsidRDefault="0029780D" w:rsidP="0029780D">
      <w:pPr>
        <w:jc w:val="both"/>
        <w:rPr>
          <w:b/>
          <w:bCs/>
          <w:iCs/>
          <w:noProof/>
          <w:lang w:val="sr-Cyrl-CS"/>
        </w:rPr>
      </w:pPr>
    </w:p>
    <w:p w:rsidR="0029780D" w:rsidRPr="00506706" w:rsidRDefault="0029780D" w:rsidP="0029780D">
      <w:pPr>
        <w:jc w:val="both"/>
        <w:rPr>
          <w:b/>
          <w:bCs/>
          <w:iCs/>
          <w:noProof/>
          <w:lang w:val="sr-Cyrl-CS"/>
        </w:rPr>
      </w:pPr>
      <w:r w:rsidRPr="00506706">
        <w:rPr>
          <w:b/>
          <w:bCs/>
          <w:iCs/>
          <w:noProof/>
          <w:lang w:val="sr-Cyrl-CS"/>
        </w:rPr>
        <w:t>ПОДАЦИ О ПОНУЂАЧУ ИЗ ГРУПЕ ПОНУЂАЧА</w:t>
      </w:r>
    </w:p>
    <w:p w:rsidR="0029780D" w:rsidRPr="00506706" w:rsidRDefault="0029780D" w:rsidP="0029780D">
      <w:pPr>
        <w:jc w:val="both"/>
        <w:rPr>
          <w:noProof/>
          <w:lang w:val="sr-Cyrl-RS"/>
        </w:rPr>
      </w:pPr>
      <w:r w:rsidRPr="00506706">
        <w:rPr>
          <w:noProof/>
          <w:lang w:val="sr-Cyrl-RS"/>
        </w:rPr>
        <w:t>1. Пословно име понуђача или скраћени назив: __________________________________</w:t>
      </w:r>
    </w:p>
    <w:p w:rsidR="0029780D" w:rsidRPr="00506706" w:rsidRDefault="0029780D" w:rsidP="0029780D">
      <w:pPr>
        <w:jc w:val="both"/>
        <w:rPr>
          <w:noProof/>
          <w:lang w:val="sr-Cyrl-RS"/>
        </w:rPr>
      </w:pPr>
      <w:r w:rsidRPr="00506706">
        <w:rPr>
          <w:noProof/>
          <w:lang w:val="sr-Cyrl-RS"/>
        </w:rPr>
        <w:t>2. Адреса седишта: __________________________________________________________</w:t>
      </w:r>
    </w:p>
    <w:p w:rsidR="0029780D" w:rsidRPr="00506706" w:rsidRDefault="0029780D" w:rsidP="0029780D">
      <w:pPr>
        <w:jc w:val="both"/>
        <w:rPr>
          <w:noProof/>
          <w:lang w:val="sr-Cyrl-RS"/>
        </w:rPr>
      </w:pPr>
      <w:r w:rsidRPr="00506706">
        <w:rPr>
          <w:noProof/>
          <w:lang w:val="sr-Cyrl-RS"/>
        </w:rPr>
        <w:t>3. ПИБ: ____________________ 4. Матични број: ________________________________</w:t>
      </w:r>
    </w:p>
    <w:p w:rsidR="0029780D" w:rsidRPr="00506706" w:rsidRDefault="0029780D" w:rsidP="0029780D">
      <w:pPr>
        <w:jc w:val="both"/>
        <w:rPr>
          <w:noProof/>
          <w:lang w:val="sr-Cyrl-RS"/>
        </w:rPr>
      </w:pPr>
      <w:r w:rsidRPr="00506706">
        <w:rPr>
          <w:noProof/>
          <w:lang w:val="sr-Cyrl-RS"/>
        </w:rPr>
        <w:t>5. Контакт особа: ________________________________________</w:t>
      </w:r>
    </w:p>
    <w:p w:rsidR="0029780D" w:rsidRPr="00506706" w:rsidRDefault="0029780D" w:rsidP="0029780D">
      <w:pPr>
        <w:jc w:val="both"/>
        <w:rPr>
          <w:b/>
          <w:bCs/>
          <w:iCs/>
          <w:noProof/>
          <w:lang w:val="sr-Cyrl-CS"/>
        </w:rPr>
      </w:pPr>
      <w:r w:rsidRPr="00506706">
        <w:rPr>
          <w:bCs/>
          <w:iCs/>
          <w:noProof/>
          <w:lang w:val="sr-Cyrl-CS"/>
        </w:rPr>
        <w:t>6. Представник понуђача:</w:t>
      </w:r>
      <w:r w:rsidRPr="00506706">
        <w:rPr>
          <w:b/>
          <w:bCs/>
          <w:iCs/>
          <w:noProof/>
          <w:lang w:val="sr-Cyrl-CS"/>
        </w:rPr>
        <w:t xml:space="preserve"> ___________________________________</w:t>
      </w:r>
    </w:p>
    <w:p w:rsidR="0029780D" w:rsidRPr="00506706" w:rsidRDefault="0029780D" w:rsidP="0029780D">
      <w:pPr>
        <w:jc w:val="both"/>
        <w:rPr>
          <w:noProof/>
          <w:lang w:val="sr-Cyrl-RS"/>
        </w:rPr>
      </w:pPr>
      <w:r w:rsidRPr="00506706">
        <w:rPr>
          <w:noProof/>
          <w:lang w:val="sr-Cyrl-RS"/>
        </w:rPr>
        <w:t xml:space="preserve">7. Број телефона:______________ </w:t>
      </w:r>
    </w:p>
    <w:p w:rsidR="0029780D" w:rsidRPr="00506706" w:rsidRDefault="0029780D" w:rsidP="0029780D">
      <w:pPr>
        <w:jc w:val="both"/>
        <w:rPr>
          <w:noProof/>
          <w:lang w:val="sr-Cyrl-RS"/>
        </w:rPr>
      </w:pPr>
      <w:r w:rsidRPr="00506706">
        <w:rPr>
          <w:noProof/>
          <w:lang w:val="sr-Cyrl-RS"/>
        </w:rPr>
        <w:t xml:space="preserve">8. </w:t>
      </w:r>
      <w:r w:rsidRPr="00506706">
        <w:rPr>
          <w:noProof/>
          <w:lang w:val="en-US"/>
        </w:rPr>
        <w:t>E-mail</w:t>
      </w:r>
      <w:r w:rsidRPr="00506706">
        <w:rPr>
          <w:noProof/>
          <w:lang w:val="sr-Cyrl-RS"/>
        </w:rPr>
        <w:t>: __________________________________________</w:t>
      </w:r>
    </w:p>
    <w:p w:rsidR="0029780D" w:rsidRPr="00506706" w:rsidRDefault="0029780D" w:rsidP="0029780D">
      <w:pPr>
        <w:jc w:val="both"/>
        <w:rPr>
          <w:noProof/>
          <w:lang w:val="sr-Cyrl-RS"/>
        </w:rPr>
      </w:pPr>
      <w:r w:rsidRPr="00506706">
        <w:rPr>
          <w:noProof/>
          <w:lang w:val="sr-Cyrl-RS"/>
        </w:rPr>
        <w:t>9. Број рачуна и назив пословне банке: _________________________________________</w:t>
      </w:r>
    </w:p>
    <w:p w:rsidR="0029780D" w:rsidRPr="00506706" w:rsidRDefault="0029780D" w:rsidP="0029780D">
      <w:pPr>
        <w:jc w:val="both"/>
        <w:rPr>
          <w:b/>
          <w:bCs/>
          <w:iCs/>
          <w:noProof/>
          <w:lang w:val="sr-Cyrl-CS"/>
        </w:rPr>
      </w:pPr>
    </w:p>
    <w:p w:rsidR="0029780D" w:rsidRPr="00506706" w:rsidRDefault="0029780D" w:rsidP="0029780D">
      <w:pPr>
        <w:jc w:val="both"/>
        <w:rPr>
          <w:b/>
          <w:bCs/>
          <w:iCs/>
          <w:noProof/>
          <w:lang w:val="sr-Cyrl-CS"/>
        </w:rPr>
      </w:pPr>
    </w:p>
    <w:p w:rsidR="0029780D" w:rsidRPr="00506706" w:rsidRDefault="0029780D" w:rsidP="0029780D">
      <w:pPr>
        <w:jc w:val="both"/>
        <w:rPr>
          <w:b/>
          <w:bCs/>
          <w:iCs/>
          <w:noProof/>
          <w:lang w:val="sr-Cyrl-CS"/>
        </w:rPr>
      </w:pPr>
      <w:r w:rsidRPr="00506706">
        <w:rPr>
          <w:b/>
          <w:bCs/>
          <w:iCs/>
          <w:noProof/>
          <w:lang w:val="sr-Cyrl-CS"/>
        </w:rPr>
        <w:t>ПОДАЦИ О ПОНУЂАЧУ ИЗ ГРУПЕ ПОНУЂАЧА</w:t>
      </w:r>
    </w:p>
    <w:p w:rsidR="0029780D" w:rsidRPr="00506706" w:rsidRDefault="0029780D" w:rsidP="0029780D">
      <w:pPr>
        <w:jc w:val="both"/>
        <w:rPr>
          <w:noProof/>
          <w:lang w:val="sr-Cyrl-RS"/>
        </w:rPr>
      </w:pPr>
      <w:r w:rsidRPr="00506706">
        <w:rPr>
          <w:noProof/>
          <w:lang w:val="sr-Cyrl-RS"/>
        </w:rPr>
        <w:t>1. Пословно име понуђача или скраћени назив: __________________________________</w:t>
      </w:r>
    </w:p>
    <w:p w:rsidR="0029780D" w:rsidRPr="00506706" w:rsidRDefault="0029780D" w:rsidP="0029780D">
      <w:pPr>
        <w:jc w:val="both"/>
        <w:rPr>
          <w:noProof/>
          <w:lang w:val="sr-Cyrl-RS"/>
        </w:rPr>
      </w:pPr>
      <w:r w:rsidRPr="00506706">
        <w:rPr>
          <w:noProof/>
          <w:lang w:val="sr-Cyrl-RS"/>
        </w:rPr>
        <w:t>2. Адреса седишта: __________________________________________________________</w:t>
      </w:r>
    </w:p>
    <w:p w:rsidR="0029780D" w:rsidRPr="00506706" w:rsidRDefault="0029780D" w:rsidP="0029780D">
      <w:pPr>
        <w:jc w:val="both"/>
        <w:rPr>
          <w:noProof/>
          <w:lang w:val="sr-Cyrl-RS"/>
        </w:rPr>
      </w:pPr>
      <w:r w:rsidRPr="00506706">
        <w:rPr>
          <w:noProof/>
          <w:lang w:val="sr-Cyrl-RS"/>
        </w:rPr>
        <w:t>3. ПИБ: ____________________ 4. Матични број: ________________________________</w:t>
      </w:r>
    </w:p>
    <w:p w:rsidR="0029780D" w:rsidRPr="00506706" w:rsidRDefault="0029780D" w:rsidP="0029780D">
      <w:pPr>
        <w:jc w:val="both"/>
        <w:rPr>
          <w:noProof/>
          <w:lang w:val="sr-Cyrl-RS"/>
        </w:rPr>
      </w:pPr>
      <w:r w:rsidRPr="00506706">
        <w:rPr>
          <w:noProof/>
          <w:lang w:val="sr-Cyrl-RS"/>
        </w:rPr>
        <w:t>5. Контакт особа: __________________________________________</w:t>
      </w:r>
    </w:p>
    <w:p w:rsidR="0029780D" w:rsidRPr="00506706" w:rsidRDefault="0029780D" w:rsidP="0029780D">
      <w:pPr>
        <w:jc w:val="both"/>
        <w:rPr>
          <w:b/>
          <w:bCs/>
          <w:iCs/>
          <w:noProof/>
          <w:lang w:val="sr-Cyrl-CS"/>
        </w:rPr>
      </w:pPr>
      <w:r w:rsidRPr="00506706">
        <w:rPr>
          <w:bCs/>
          <w:iCs/>
          <w:noProof/>
          <w:lang w:val="sr-Cyrl-CS"/>
        </w:rPr>
        <w:t>6. Представник понуђача:</w:t>
      </w:r>
      <w:r w:rsidRPr="00506706">
        <w:rPr>
          <w:b/>
          <w:bCs/>
          <w:iCs/>
          <w:noProof/>
          <w:lang w:val="sr-Cyrl-CS"/>
        </w:rPr>
        <w:t xml:space="preserve"> ___________________________________</w:t>
      </w:r>
    </w:p>
    <w:p w:rsidR="0029780D" w:rsidRPr="00506706" w:rsidRDefault="0029780D" w:rsidP="0029780D">
      <w:pPr>
        <w:jc w:val="both"/>
        <w:rPr>
          <w:noProof/>
          <w:lang w:val="sr-Cyrl-RS"/>
        </w:rPr>
      </w:pPr>
      <w:r w:rsidRPr="00506706">
        <w:rPr>
          <w:noProof/>
          <w:lang w:val="sr-Cyrl-RS"/>
        </w:rPr>
        <w:t xml:space="preserve">7. Број телефона:_______________ </w:t>
      </w:r>
    </w:p>
    <w:p w:rsidR="0029780D" w:rsidRPr="00506706" w:rsidRDefault="0029780D" w:rsidP="0029780D">
      <w:pPr>
        <w:jc w:val="both"/>
        <w:rPr>
          <w:noProof/>
          <w:lang w:val="sr-Cyrl-RS"/>
        </w:rPr>
      </w:pPr>
      <w:r w:rsidRPr="00506706">
        <w:rPr>
          <w:noProof/>
          <w:lang w:val="sr-Cyrl-RS"/>
        </w:rPr>
        <w:t xml:space="preserve">8. </w:t>
      </w:r>
      <w:r w:rsidRPr="00506706">
        <w:rPr>
          <w:noProof/>
          <w:lang w:val="en-US"/>
        </w:rPr>
        <w:t>E-mail</w:t>
      </w:r>
      <w:r w:rsidRPr="00506706">
        <w:rPr>
          <w:noProof/>
          <w:lang w:val="sr-Cyrl-RS"/>
        </w:rPr>
        <w:t>: ________________________________________</w:t>
      </w:r>
    </w:p>
    <w:p w:rsidR="0029780D" w:rsidRPr="00506706" w:rsidRDefault="0029780D" w:rsidP="0029780D">
      <w:pPr>
        <w:jc w:val="both"/>
        <w:rPr>
          <w:noProof/>
          <w:lang w:val="sr-Cyrl-RS"/>
        </w:rPr>
      </w:pPr>
      <w:r w:rsidRPr="00506706">
        <w:rPr>
          <w:noProof/>
          <w:lang w:val="sr-Cyrl-RS"/>
        </w:rPr>
        <w:t>9. Број рачуна и назив пословне банке: _________________________________________</w:t>
      </w:r>
    </w:p>
    <w:p w:rsidR="0029780D" w:rsidRPr="00506706" w:rsidRDefault="0029780D" w:rsidP="0029780D">
      <w:pPr>
        <w:jc w:val="both"/>
        <w:rPr>
          <w:noProof/>
          <w:lang w:val="sr-Cyrl-RS"/>
        </w:rPr>
      </w:pPr>
    </w:p>
    <w:p w:rsidR="0029780D" w:rsidRPr="00506706" w:rsidRDefault="0029780D" w:rsidP="0029780D">
      <w:pPr>
        <w:jc w:val="both"/>
        <w:rPr>
          <w:noProof/>
          <w:lang w:val="sr-Cyrl-RS"/>
        </w:rPr>
      </w:pPr>
    </w:p>
    <w:p w:rsidR="0029780D" w:rsidRPr="00506706" w:rsidRDefault="0029780D" w:rsidP="0029780D">
      <w:pPr>
        <w:jc w:val="both"/>
        <w:rPr>
          <w:b/>
          <w:bCs/>
          <w:iCs/>
          <w:noProof/>
          <w:lang w:val="sr-Cyrl-CS"/>
        </w:rPr>
      </w:pPr>
      <w:r w:rsidRPr="00506706">
        <w:rPr>
          <w:b/>
          <w:bCs/>
          <w:iCs/>
          <w:noProof/>
          <w:lang w:val="sr-Cyrl-CS"/>
        </w:rPr>
        <w:t>ПОДАЦИ О ПОНУЂАЧУ ИЗ ГРУПЕ ПОНУЂАЧА</w:t>
      </w:r>
    </w:p>
    <w:p w:rsidR="0029780D" w:rsidRPr="00506706" w:rsidRDefault="0029780D" w:rsidP="0029780D">
      <w:pPr>
        <w:jc w:val="both"/>
        <w:rPr>
          <w:noProof/>
          <w:lang w:val="sr-Cyrl-RS"/>
        </w:rPr>
      </w:pPr>
      <w:r w:rsidRPr="00506706">
        <w:rPr>
          <w:noProof/>
          <w:lang w:val="sr-Cyrl-RS"/>
        </w:rPr>
        <w:t>1. Пословно име понуђача или скраћени назив: __________________________________</w:t>
      </w:r>
    </w:p>
    <w:p w:rsidR="0029780D" w:rsidRPr="00506706" w:rsidRDefault="0029780D" w:rsidP="0029780D">
      <w:pPr>
        <w:jc w:val="both"/>
        <w:rPr>
          <w:noProof/>
          <w:lang w:val="sr-Cyrl-RS"/>
        </w:rPr>
      </w:pPr>
      <w:r w:rsidRPr="00506706">
        <w:rPr>
          <w:noProof/>
          <w:lang w:val="sr-Cyrl-RS"/>
        </w:rPr>
        <w:t>2. Адреса седишта: __________________________________________________________</w:t>
      </w:r>
    </w:p>
    <w:p w:rsidR="0029780D" w:rsidRPr="00506706" w:rsidRDefault="0029780D" w:rsidP="0029780D">
      <w:pPr>
        <w:jc w:val="both"/>
        <w:rPr>
          <w:noProof/>
          <w:lang w:val="sr-Cyrl-RS"/>
        </w:rPr>
      </w:pPr>
      <w:r w:rsidRPr="00506706">
        <w:rPr>
          <w:noProof/>
          <w:lang w:val="sr-Cyrl-RS"/>
        </w:rPr>
        <w:t>3.ПИБ: ____________________ 4. Матични број: _________________________________</w:t>
      </w:r>
    </w:p>
    <w:p w:rsidR="0029780D" w:rsidRPr="00506706" w:rsidRDefault="0029780D" w:rsidP="0029780D">
      <w:pPr>
        <w:jc w:val="both"/>
        <w:rPr>
          <w:noProof/>
          <w:lang w:val="sr-Cyrl-RS"/>
        </w:rPr>
      </w:pPr>
      <w:r w:rsidRPr="00506706">
        <w:rPr>
          <w:noProof/>
          <w:lang w:val="sr-Cyrl-RS"/>
        </w:rPr>
        <w:t>5. Контакт особа: __________________________________________</w:t>
      </w:r>
    </w:p>
    <w:p w:rsidR="0029780D" w:rsidRPr="00506706" w:rsidRDefault="0029780D" w:rsidP="0029780D">
      <w:pPr>
        <w:jc w:val="both"/>
        <w:rPr>
          <w:b/>
          <w:bCs/>
          <w:iCs/>
          <w:noProof/>
          <w:lang w:val="sr-Cyrl-CS"/>
        </w:rPr>
      </w:pPr>
      <w:r w:rsidRPr="00506706">
        <w:rPr>
          <w:bCs/>
          <w:iCs/>
          <w:noProof/>
          <w:lang w:val="sr-Cyrl-CS"/>
        </w:rPr>
        <w:t>6. Представник понуђача:</w:t>
      </w:r>
      <w:r w:rsidRPr="00506706">
        <w:rPr>
          <w:b/>
          <w:bCs/>
          <w:iCs/>
          <w:noProof/>
          <w:lang w:val="sr-Cyrl-CS"/>
        </w:rPr>
        <w:t xml:space="preserve"> ___________________________________</w:t>
      </w:r>
    </w:p>
    <w:p w:rsidR="0029780D" w:rsidRPr="00506706" w:rsidRDefault="0029780D" w:rsidP="0029780D">
      <w:pPr>
        <w:jc w:val="both"/>
        <w:rPr>
          <w:noProof/>
          <w:lang w:val="sr-Cyrl-RS"/>
        </w:rPr>
      </w:pPr>
      <w:r w:rsidRPr="00506706">
        <w:rPr>
          <w:noProof/>
          <w:lang w:val="sr-Cyrl-RS"/>
        </w:rPr>
        <w:t xml:space="preserve">7. Број телефона:_______________ </w:t>
      </w:r>
    </w:p>
    <w:p w:rsidR="0029780D" w:rsidRPr="00506706" w:rsidRDefault="0029780D" w:rsidP="0029780D">
      <w:pPr>
        <w:jc w:val="both"/>
        <w:rPr>
          <w:noProof/>
          <w:lang w:val="sr-Cyrl-RS"/>
        </w:rPr>
      </w:pPr>
      <w:r w:rsidRPr="00506706">
        <w:rPr>
          <w:noProof/>
          <w:lang w:val="sr-Cyrl-RS"/>
        </w:rPr>
        <w:t xml:space="preserve">8. </w:t>
      </w:r>
      <w:r w:rsidRPr="00506706">
        <w:rPr>
          <w:noProof/>
          <w:lang w:val="en-US"/>
        </w:rPr>
        <w:t>E-mail</w:t>
      </w:r>
      <w:r w:rsidRPr="00506706">
        <w:rPr>
          <w:noProof/>
          <w:lang w:val="sr-Cyrl-RS"/>
        </w:rPr>
        <w:t>: ________________________________________</w:t>
      </w:r>
    </w:p>
    <w:p w:rsidR="0029780D" w:rsidRPr="00506706" w:rsidRDefault="0029780D" w:rsidP="0029780D">
      <w:pPr>
        <w:jc w:val="both"/>
        <w:rPr>
          <w:noProof/>
          <w:lang w:val="sr-Cyrl-RS"/>
        </w:rPr>
      </w:pPr>
      <w:r w:rsidRPr="00506706">
        <w:rPr>
          <w:noProof/>
          <w:lang w:val="sr-Cyrl-RS"/>
        </w:rPr>
        <w:t>9. Број рачуна и назив пословне банке: _________________________________________</w:t>
      </w:r>
    </w:p>
    <w:p w:rsidR="0029780D" w:rsidRPr="00506706" w:rsidRDefault="0029780D" w:rsidP="0029780D">
      <w:pPr>
        <w:jc w:val="both"/>
        <w:rPr>
          <w:noProof/>
          <w:lang w:val="sr-Cyrl-RS"/>
        </w:rPr>
      </w:pPr>
    </w:p>
    <w:p w:rsidR="0029780D" w:rsidRPr="00506706" w:rsidRDefault="0029780D" w:rsidP="0029780D">
      <w:pPr>
        <w:jc w:val="both"/>
        <w:rPr>
          <w:noProof/>
          <w:lang w:val="sr-Cyrl-RS"/>
        </w:rPr>
      </w:pPr>
    </w:p>
    <w:p w:rsidR="0029780D" w:rsidRPr="00506706" w:rsidRDefault="0029780D" w:rsidP="0029780D">
      <w:pPr>
        <w:jc w:val="both"/>
        <w:rPr>
          <w:noProof/>
          <w:lang w:val="sr-Cyrl-RS"/>
        </w:rPr>
      </w:pPr>
    </w:p>
    <w:p w:rsidR="0029780D" w:rsidRPr="00506706" w:rsidRDefault="0029780D" w:rsidP="0029780D">
      <w:pPr>
        <w:ind w:firstLine="708"/>
        <w:jc w:val="both"/>
        <w:rPr>
          <w:bCs/>
          <w:i/>
          <w:iCs/>
          <w:noProof/>
        </w:rPr>
      </w:pPr>
      <w:r w:rsidRPr="00506706">
        <w:rPr>
          <w:b/>
          <w:bCs/>
          <w:i/>
          <w:iCs/>
          <w:noProof/>
          <w:lang w:val="ru-RU"/>
        </w:rPr>
        <w:t>Напомена:</w:t>
      </w:r>
      <w:r w:rsidRPr="00506706">
        <w:rPr>
          <w:bCs/>
          <w:i/>
          <w:iCs/>
          <w:noProof/>
          <w:lang w:val="ru-RU"/>
        </w:rPr>
        <w:t xml:space="preserve"> Овај део обрасца понуђач попуњава само ако подноси заједничку понуду. Уколико је број понуђача у заједничкој понуди већи од три, овај део обрасца треба копирати.</w:t>
      </w:r>
    </w:p>
    <w:p w:rsidR="0029780D" w:rsidRPr="00506706" w:rsidRDefault="0029780D" w:rsidP="0029780D">
      <w:pPr>
        <w:jc w:val="both"/>
        <w:rPr>
          <w:noProof/>
          <w:lang w:val="sr-Cyrl-RS"/>
        </w:rPr>
      </w:pPr>
    </w:p>
    <w:p w:rsidR="0029780D" w:rsidRPr="00506706" w:rsidRDefault="0029780D" w:rsidP="0029780D">
      <w:pPr>
        <w:jc w:val="both"/>
        <w:rPr>
          <w:noProof/>
          <w:lang w:val="sr-Cyrl-RS"/>
        </w:rPr>
      </w:pPr>
    </w:p>
    <w:p w:rsidR="0029780D" w:rsidRPr="00506706" w:rsidRDefault="0029780D" w:rsidP="0029780D">
      <w:pPr>
        <w:jc w:val="both"/>
        <w:rPr>
          <w:noProof/>
          <w:lang w:val="sr-Cyrl-RS"/>
        </w:rPr>
      </w:pPr>
    </w:p>
    <w:p w:rsidR="0029780D" w:rsidRPr="00506706" w:rsidRDefault="0029780D" w:rsidP="0029780D">
      <w:pPr>
        <w:jc w:val="both"/>
        <w:rPr>
          <w:b/>
          <w:bCs/>
          <w:iCs/>
          <w:noProof/>
          <w:lang w:val="sr-Cyrl-CS"/>
        </w:rPr>
      </w:pPr>
      <w:r w:rsidRPr="00506706">
        <w:rPr>
          <w:b/>
          <w:bCs/>
          <w:iCs/>
          <w:noProof/>
          <w:lang w:val="sr-Cyrl-CS"/>
        </w:rPr>
        <w:br w:type="page"/>
        <w:t>в) понуда са подизвођачем</w:t>
      </w:r>
    </w:p>
    <w:p w:rsidR="0029780D" w:rsidRPr="00506706" w:rsidRDefault="0029780D" w:rsidP="0029780D">
      <w:pPr>
        <w:jc w:val="both"/>
        <w:rPr>
          <w:b/>
          <w:bCs/>
          <w:iCs/>
          <w:noProof/>
          <w:lang w:val="sr-Cyrl-CS"/>
        </w:rPr>
      </w:pPr>
    </w:p>
    <w:p w:rsidR="0029780D" w:rsidRPr="00506706" w:rsidRDefault="0029780D" w:rsidP="0029780D">
      <w:pPr>
        <w:jc w:val="both"/>
        <w:rPr>
          <w:b/>
          <w:bCs/>
          <w:iCs/>
          <w:noProof/>
          <w:lang w:val="sr-Cyrl-CS"/>
        </w:rPr>
      </w:pPr>
      <w:r w:rsidRPr="00506706">
        <w:rPr>
          <w:b/>
          <w:bCs/>
          <w:iCs/>
          <w:noProof/>
          <w:lang w:val="sr-Cyrl-CS"/>
        </w:rPr>
        <w:t>ПОДАЦИ О ПОДИЗВОЂАЧУ</w:t>
      </w:r>
    </w:p>
    <w:p w:rsidR="0029780D" w:rsidRPr="00506706" w:rsidRDefault="0029780D" w:rsidP="0029780D">
      <w:pPr>
        <w:rPr>
          <w:noProof/>
          <w:lang w:val="sr-Cyrl-RS"/>
        </w:rPr>
      </w:pPr>
      <w:r w:rsidRPr="00506706">
        <w:rPr>
          <w:noProof/>
          <w:lang w:val="sr-Cyrl-RS"/>
        </w:rPr>
        <w:t>1. Пословно име подизвођача или скраћени назив: _____________________________________</w:t>
      </w:r>
    </w:p>
    <w:p w:rsidR="0029780D" w:rsidRPr="00506706" w:rsidRDefault="0029780D" w:rsidP="0029780D">
      <w:pPr>
        <w:rPr>
          <w:noProof/>
          <w:lang w:val="sr-Cyrl-RS"/>
        </w:rPr>
      </w:pPr>
      <w:r w:rsidRPr="00506706">
        <w:rPr>
          <w:noProof/>
          <w:lang w:val="sr-Cyrl-RS"/>
        </w:rPr>
        <w:t>2. Адреса седишта: _________________________________________________________</w:t>
      </w:r>
    </w:p>
    <w:p w:rsidR="0029780D" w:rsidRPr="00506706" w:rsidRDefault="0029780D" w:rsidP="0029780D">
      <w:pPr>
        <w:rPr>
          <w:noProof/>
          <w:lang w:val="sr-Cyrl-RS"/>
        </w:rPr>
      </w:pPr>
      <w:r w:rsidRPr="00506706">
        <w:rPr>
          <w:noProof/>
          <w:lang w:val="sr-Cyrl-RS"/>
        </w:rPr>
        <w:t>3. П И Б: ____________________ 4. Матични број: _______________________________</w:t>
      </w:r>
    </w:p>
    <w:p w:rsidR="0029780D" w:rsidRPr="00506706" w:rsidRDefault="0029780D" w:rsidP="0029780D">
      <w:pPr>
        <w:rPr>
          <w:noProof/>
          <w:lang w:val="sr-Cyrl-RS"/>
        </w:rPr>
      </w:pPr>
      <w:r w:rsidRPr="00506706">
        <w:rPr>
          <w:noProof/>
          <w:lang w:val="sr-Cyrl-RS"/>
        </w:rPr>
        <w:t>5. Контакт особа: __________________________________________</w:t>
      </w:r>
    </w:p>
    <w:p w:rsidR="0029780D" w:rsidRPr="00506706" w:rsidRDefault="0029780D" w:rsidP="0029780D">
      <w:pPr>
        <w:jc w:val="both"/>
        <w:rPr>
          <w:b/>
          <w:bCs/>
          <w:iCs/>
          <w:noProof/>
          <w:lang w:val="sr-Cyrl-CS"/>
        </w:rPr>
      </w:pPr>
      <w:r w:rsidRPr="00506706">
        <w:rPr>
          <w:bCs/>
          <w:iCs/>
          <w:noProof/>
          <w:lang w:val="sr-Cyrl-CS"/>
        </w:rPr>
        <w:t>6. Представник подизвођача:</w:t>
      </w:r>
      <w:r w:rsidRPr="00506706">
        <w:rPr>
          <w:b/>
          <w:bCs/>
          <w:iCs/>
          <w:noProof/>
          <w:lang w:val="sr-Cyrl-CS"/>
        </w:rPr>
        <w:t xml:space="preserve"> ___________________________________</w:t>
      </w:r>
    </w:p>
    <w:p w:rsidR="0029780D" w:rsidRPr="00506706" w:rsidRDefault="0029780D" w:rsidP="0029780D">
      <w:pPr>
        <w:rPr>
          <w:noProof/>
          <w:lang w:val="sr-Cyrl-RS"/>
        </w:rPr>
      </w:pPr>
      <w:r w:rsidRPr="00506706">
        <w:rPr>
          <w:noProof/>
          <w:lang w:val="sr-Cyrl-RS"/>
        </w:rPr>
        <w:t xml:space="preserve">7. Број телефона:_________________   8. </w:t>
      </w:r>
      <w:r w:rsidRPr="00506706">
        <w:rPr>
          <w:noProof/>
          <w:lang w:val="en-US"/>
        </w:rPr>
        <w:t>E-mail</w:t>
      </w:r>
      <w:r w:rsidRPr="00506706">
        <w:rPr>
          <w:noProof/>
          <w:lang w:val="sr-Cyrl-RS"/>
        </w:rPr>
        <w:t>: _________________________________</w:t>
      </w:r>
    </w:p>
    <w:p w:rsidR="0029780D" w:rsidRPr="00506706" w:rsidRDefault="0029780D" w:rsidP="0029780D">
      <w:pPr>
        <w:rPr>
          <w:noProof/>
          <w:lang w:val="sr-Cyrl-RS"/>
        </w:rPr>
      </w:pPr>
      <w:r w:rsidRPr="00506706">
        <w:rPr>
          <w:noProof/>
          <w:lang w:val="sr-Cyrl-RS"/>
        </w:rPr>
        <w:t>9. Број рачуна и назив пословне банке: _________________________________________</w:t>
      </w:r>
    </w:p>
    <w:p w:rsidR="0029780D" w:rsidRPr="00506706" w:rsidRDefault="0029780D" w:rsidP="0029780D">
      <w:pPr>
        <w:jc w:val="both"/>
        <w:rPr>
          <w:bCs/>
          <w:iCs/>
          <w:noProof/>
          <w:lang w:val="sr-Cyrl-RS"/>
        </w:rPr>
      </w:pPr>
    </w:p>
    <w:p w:rsidR="0029780D" w:rsidRPr="00506706" w:rsidRDefault="0029780D" w:rsidP="0029780D">
      <w:pPr>
        <w:jc w:val="both"/>
        <w:rPr>
          <w:bCs/>
          <w:iCs/>
          <w:noProof/>
          <w:lang w:val="sr-Cyrl-RS"/>
        </w:rPr>
      </w:pPr>
      <w:r w:rsidRPr="00506706">
        <w:rPr>
          <w:bCs/>
          <w:iCs/>
          <w:noProof/>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__________________________________________________________________________</w:t>
      </w:r>
    </w:p>
    <w:p w:rsidR="0029780D" w:rsidRPr="00506706" w:rsidRDefault="0029780D" w:rsidP="0029780D">
      <w:pPr>
        <w:jc w:val="both"/>
        <w:rPr>
          <w:bCs/>
          <w:iCs/>
          <w:noProof/>
          <w:lang w:val="sr-Cyrl-RS"/>
        </w:rPr>
      </w:pPr>
    </w:p>
    <w:p w:rsidR="0029780D" w:rsidRPr="00506706" w:rsidRDefault="0029780D" w:rsidP="0029780D">
      <w:pPr>
        <w:jc w:val="both"/>
        <w:rPr>
          <w:b/>
          <w:bCs/>
          <w:iCs/>
          <w:noProof/>
          <w:lang w:val="sr-Cyrl-CS"/>
        </w:rPr>
      </w:pPr>
      <w:r w:rsidRPr="00506706">
        <w:rPr>
          <w:b/>
          <w:bCs/>
          <w:iCs/>
          <w:noProof/>
          <w:lang w:val="sr-Cyrl-CS"/>
        </w:rPr>
        <w:t>ПОДАЦИ О ПОДИЗВОЂАЧУ</w:t>
      </w:r>
    </w:p>
    <w:p w:rsidR="0029780D" w:rsidRPr="00506706" w:rsidRDefault="0029780D" w:rsidP="0029780D">
      <w:pPr>
        <w:jc w:val="both"/>
        <w:rPr>
          <w:b/>
          <w:bCs/>
          <w:iCs/>
          <w:noProof/>
          <w:lang w:val="sr-Cyrl-CS"/>
        </w:rPr>
      </w:pPr>
    </w:p>
    <w:p w:rsidR="0029780D" w:rsidRPr="00506706" w:rsidRDefault="0029780D" w:rsidP="0029780D">
      <w:pPr>
        <w:rPr>
          <w:noProof/>
          <w:lang w:val="sr-Cyrl-RS"/>
        </w:rPr>
      </w:pPr>
      <w:r w:rsidRPr="00506706">
        <w:rPr>
          <w:noProof/>
          <w:lang w:val="sr-Cyrl-RS"/>
        </w:rPr>
        <w:t>1. Пословно име подизвођача или скраћени назив: _____________________________________</w:t>
      </w:r>
    </w:p>
    <w:p w:rsidR="0029780D" w:rsidRPr="00506706" w:rsidRDefault="0029780D" w:rsidP="0029780D">
      <w:pPr>
        <w:rPr>
          <w:noProof/>
          <w:lang w:val="sr-Cyrl-RS"/>
        </w:rPr>
      </w:pPr>
      <w:r w:rsidRPr="00506706">
        <w:rPr>
          <w:noProof/>
          <w:lang w:val="sr-Cyrl-RS"/>
        </w:rPr>
        <w:t>2. Адреса седишта: __________________________________________________________</w:t>
      </w:r>
    </w:p>
    <w:p w:rsidR="0029780D" w:rsidRPr="00506706" w:rsidRDefault="0029780D" w:rsidP="0029780D">
      <w:pPr>
        <w:rPr>
          <w:noProof/>
          <w:lang w:val="sr-Cyrl-RS"/>
        </w:rPr>
      </w:pPr>
      <w:r w:rsidRPr="00506706">
        <w:rPr>
          <w:noProof/>
          <w:lang w:val="sr-Cyrl-RS"/>
        </w:rPr>
        <w:t>3. П И Б: ____________________ 4. Матични број: _______________________________</w:t>
      </w:r>
    </w:p>
    <w:p w:rsidR="0029780D" w:rsidRPr="00506706" w:rsidRDefault="0029780D" w:rsidP="0029780D">
      <w:pPr>
        <w:rPr>
          <w:noProof/>
          <w:lang w:val="sr-Cyrl-RS"/>
        </w:rPr>
      </w:pPr>
      <w:r w:rsidRPr="00506706">
        <w:rPr>
          <w:noProof/>
          <w:lang w:val="sr-Cyrl-RS"/>
        </w:rPr>
        <w:t>5. Контакт особа: __________________________________________</w:t>
      </w:r>
    </w:p>
    <w:p w:rsidR="0029780D" w:rsidRPr="00506706" w:rsidRDefault="0029780D" w:rsidP="0029780D">
      <w:pPr>
        <w:jc w:val="both"/>
        <w:rPr>
          <w:b/>
          <w:bCs/>
          <w:iCs/>
          <w:noProof/>
          <w:lang w:val="sr-Cyrl-CS"/>
        </w:rPr>
      </w:pPr>
      <w:r w:rsidRPr="00506706">
        <w:rPr>
          <w:bCs/>
          <w:iCs/>
          <w:noProof/>
          <w:lang w:val="sr-Cyrl-CS"/>
        </w:rPr>
        <w:t>6. Представник подизвођача:</w:t>
      </w:r>
      <w:r w:rsidRPr="00506706">
        <w:rPr>
          <w:b/>
          <w:bCs/>
          <w:iCs/>
          <w:noProof/>
          <w:lang w:val="sr-Cyrl-CS"/>
        </w:rPr>
        <w:t xml:space="preserve"> ___________________________________</w:t>
      </w:r>
    </w:p>
    <w:p w:rsidR="0029780D" w:rsidRPr="00506706" w:rsidRDefault="0029780D" w:rsidP="0029780D">
      <w:pPr>
        <w:rPr>
          <w:noProof/>
          <w:lang w:val="sr-Cyrl-RS"/>
        </w:rPr>
      </w:pPr>
      <w:r w:rsidRPr="00506706">
        <w:rPr>
          <w:noProof/>
          <w:lang w:val="sr-Cyrl-RS"/>
        </w:rPr>
        <w:t xml:space="preserve">7. Број телефона:__________________   8. </w:t>
      </w:r>
      <w:r w:rsidRPr="00506706">
        <w:rPr>
          <w:noProof/>
          <w:lang w:val="en-US"/>
        </w:rPr>
        <w:t>E-mail</w:t>
      </w:r>
      <w:r w:rsidRPr="00506706">
        <w:rPr>
          <w:noProof/>
          <w:lang w:val="sr-Cyrl-RS"/>
        </w:rPr>
        <w:t>: _______________________________</w:t>
      </w:r>
    </w:p>
    <w:p w:rsidR="0029780D" w:rsidRPr="00506706" w:rsidRDefault="0029780D" w:rsidP="0029780D">
      <w:pPr>
        <w:rPr>
          <w:noProof/>
          <w:lang w:val="sr-Cyrl-RS"/>
        </w:rPr>
      </w:pPr>
      <w:r w:rsidRPr="00506706">
        <w:rPr>
          <w:noProof/>
          <w:lang w:val="sr-Cyrl-RS"/>
        </w:rPr>
        <w:t>9. Број рачуна и назив пословне банке: _________________________________________</w:t>
      </w:r>
    </w:p>
    <w:p w:rsidR="0029780D" w:rsidRPr="00506706" w:rsidRDefault="0029780D" w:rsidP="0029780D">
      <w:pPr>
        <w:jc w:val="both"/>
        <w:rPr>
          <w:bCs/>
          <w:iCs/>
          <w:noProof/>
          <w:lang w:val="sr-Cyrl-RS"/>
        </w:rPr>
      </w:pPr>
    </w:p>
    <w:p w:rsidR="0029780D" w:rsidRPr="00506706" w:rsidRDefault="0029780D" w:rsidP="0029780D">
      <w:pPr>
        <w:jc w:val="both"/>
        <w:rPr>
          <w:bCs/>
          <w:iCs/>
          <w:noProof/>
          <w:lang w:val="sr-Cyrl-CS"/>
        </w:rPr>
      </w:pPr>
      <w:r w:rsidRPr="00506706">
        <w:rPr>
          <w:bCs/>
          <w:iCs/>
          <w:noProof/>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w:t>
      </w:r>
      <w:r w:rsidRPr="00506706">
        <w:rPr>
          <w:bCs/>
          <w:iCs/>
          <w:noProof/>
          <w:lang w:val="sr-Cyrl-RS"/>
        </w:rPr>
        <w:t>_________</w:t>
      </w:r>
      <w:r w:rsidRPr="00506706">
        <w:rPr>
          <w:bCs/>
          <w:iCs/>
          <w:noProof/>
          <w:lang w:val="en-US"/>
        </w:rPr>
        <w:t>________</w:t>
      </w:r>
    </w:p>
    <w:p w:rsidR="0029780D" w:rsidRPr="00506706" w:rsidRDefault="0029780D" w:rsidP="0029780D">
      <w:pPr>
        <w:jc w:val="both"/>
        <w:rPr>
          <w:bCs/>
          <w:iCs/>
          <w:noProof/>
          <w:lang w:val="sr-Cyrl-CS"/>
        </w:rPr>
      </w:pPr>
    </w:p>
    <w:p w:rsidR="0029780D" w:rsidRPr="00506706" w:rsidRDefault="0029780D" w:rsidP="0029780D">
      <w:pPr>
        <w:jc w:val="both"/>
        <w:rPr>
          <w:b/>
          <w:bCs/>
          <w:iCs/>
          <w:noProof/>
          <w:lang w:val="sr-Cyrl-CS"/>
        </w:rPr>
      </w:pPr>
      <w:r w:rsidRPr="00506706">
        <w:rPr>
          <w:b/>
          <w:bCs/>
          <w:iCs/>
          <w:noProof/>
          <w:lang w:val="sr-Cyrl-CS"/>
        </w:rPr>
        <w:t>ПОДАЦИ О ПОДИЗВОЂАЧУ</w:t>
      </w:r>
    </w:p>
    <w:p w:rsidR="0029780D" w:rsidRPr="00506706" w:rsidRDefault="0029780D" w:rsidP="0029780D">
      <w:pPr>
        <w:jc w:val="both"/>
        <w:rPr>
          <w:b/>
          <w:bCs/>
          <w:iCs/>
          <w:noProof/>
          <w:lang w:val="sr-Cyrl-CS"/>
        </w:rPr>
      </w:pPr>
    </w:p>
    <w:p w:rsidR="0029780D" w:rsidRPr="00506706" w:rsidRDefault="0029780D" w:rsidP="0029780D">
      <w:pPr>
        <w:rPr>
          <w:noProof/>
          <w:lang w:val="sr-Cyrl-RS"/>
        </w:rPr>
      </w:pPr>
      <w:r w:rsidRPr="00506706">
        <w:rPr>
          <w:noProof/>
          <w:lang w:val="sr-Cyrl-RS"/>
        </w:rPr>
        <w:t>1. Пословно име подизвођача или скраћени назив: ___________________________________________</w:t>
      </w:r>
    </w:p>
    <w:p w:rsidR="0029780D" w:rsidRPr="00506706" w:rsidRDefault="0029780D" w:rsidP="0029780D">
      <w:pPr>
        <w:rPr>
          <w:noProof/>
          <w:lang w:val="sr-Cyrl-RS"/>
        </w:rPr>
      </w:pPr>
      <w:r w:rsidRPr="00506706">
        <w:rPr>
          <w:noProof/>
          <w:lang w:val="sr-Cyrl-RS"/>
        </w:rPr>
        <w:t>2. Адреса седишта: __________________________________________________________</w:t>
      </w:r>
    </w:p>
    <w:p w:rsidR="0029780D" w:rsidRPr="00506706" w:rsidRDefault="0029780D" w:rsidP="0029780D">
      <w:pPr>
        <w:rPr>
          <w:noProof/>
          <w:lang w:val="sr-Cyrl-RS"/>
        </w:rPr>
      </w:pPr>
      <w:r w:rsidRPr="00506706">
        <w:rPr>
          <w:noProof/>
          <w:lang w:val="sr-Cyrl-RS"/>
        </w:rPr>
        <w:t>3. П И Б: _____________________ 4. Матични број: ______________________________</w:t>
      </w:r>
    </w:p>
    <w:p w:rsidR="0029780D" w:rsidRPr="00506706" w:rsidRDefault="0029780D" w:rsidP="0029780D">
      <w:pPr>
        <w:rPr>
          <w:noProof/>
          <w:lang w:val="sr-Cyrl-RS"/>
        </w:rPr>
      </w:pPr>
      <w:r w:rsidRPr="00506706">
        <w:rPr>
          <w:noProof/>
          <w:lang w:val="sr-Cyrl-RS"/>
        </w:rPr>
        <w:t>5. Контакт особа: __________________________________________</w:t>
      </w:r>
    </w:p>
    <w:p w:rsidR="0029780D" w:rsidRPr="00506706" w:rsidRDefault="0029780D" w:rsidP="0029780D">
      <w:pPr>
        <w:jc w:val="both"/>
        <w:rPr>
          <w:b/>
          <w:bCs/>
          <w:iCs/>
          <w:noProof/>
          <w:lang w:val="sr-Cyrl-CS"/>
        </w:rPr>
      </w:pPr>
      <w:r w:rsidRPr="00506706">
        <w:rPr>
          <w:bCs/>
          <w:iCs/>
          <w:noProof/>
          <w:lang w:val="sr-Cyrl-CS"/>
        </w:rPr>
        <w:t>6. Представник подизвођача:</w:t>
      </w:r>
      <w:r w:rsidRPr="00506706">
        <w:rPr>
          <w:b/>
          <w:bCs/>
          <w:iCs/>
          <w:noProof/>
          <w:lang w:val="sr-Cyrl-CS"/>
        </w:rPr>
        <w:t xml:space="preserve"> ___________________________________</w:t>
      </w:r>
    </w:p>
    <w:p w:rsidR="0029780D" w:rsidRPr="00506706" w:rsidRDefault="0029780D" w:rsidP="0029780D">
      <w:pPr>
        <w:rPr>
          <w:noProof/>
          <w:lang w:val="sr-Cyrl-RS"/>
        </w:rPr>
      </w:pPr>
      <w:r w:rsidRPr="00506706">
        <w:rPr>
          <w:noProof/>
          <w:lang w:val="sr-Cyrl-RS"/>
        </w:rPr>
        <w:t xml:space="preserve">7. Број телефона:__________________  8. </w:t>
      </w:r>
      <w:r w:rsidRPr="00506706">
        <w:rPr>
          <w:noProof/>
          <w:lang w:val="en-US"/>
        </w:rPr>
        <w:t>E-mail</w:t>
      </w:r>
      <w:r w:rsidRPr="00506706">
        <w:rPr>
          <w:noProof/>
          <w:lang w:val="sr-Cyrl-RS"/>
        </w:rPr>
        <w:t>: ________________________________</w:t>
      </w:r>
    </w:p>
    <w:p w:rsidR="0029780D" w:rsidRPr="00506706" w:rsidRDefault="0029780D" w:rsidP="0029780D">
      <w:pPr>
        <w:rPr>
          <w:noProof/>
          <w:lang w:val="sr-Cyrl-RS"/>
        </w:rPr>
      </w:pPr>
      <w:r w:rsidRPr="00506706">
        <w:rPr>
          <w:noProof/>
          <w:lang w:val="sr-Cyrl-RS"/>
        </w:rPr>
        <w:t>9. Број рачуна и назив пословне банке: _________________________________________</w:t>
      </w:r>
    </w:p>
    <w:p w:rsidR="0029780D" w:rsidRPr="00506706" w:rsidRDefault="0029780D" w:rsidP="0029780D">
      <w:pPr>
        <w:jc w:val="both"/>
        <w:rPr>
          <w:bCs/>
          <w:iCs/>
          <w:noProof/>
          <w:lang w:val="sr-Cyrl-RS"/>
        </w:rPr>
      </w:pPr>
    </w:p>
    <w:p w:rsidR="0029780D" w:rsidRPr="00506706" w:rsidRDefault="0029780D" w:rsidP="0029780D">
      <w:pPr>
        <w:jc w:val="both"/>
        <w:rPr>
          <w:bCs/>
          <w:iCs/>
          <w:noProof/>
          <w:lang w:val="sr-Cyrl-CS"/>
        </w:rPr>
      </w:pPr>
      <w:r w:rsidRPr="00506706">
        <w:rPr>
          <w:bCs/>
          <w:iCs/>
          <w:noProof/>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w:t>
      </w:r>
      <w:r w:rsidRPr="00506706">
        <w:rPr>
          <w:bCs/>
          <w:iCs/>
          <w:noProof/>
          <w:lang w:val="sr-Cyrl-RS"/>
        </w:rPr>
        <w:t>__________</w:t>
      </w:r>
      <w:r w:rsidRPr="00506706">
        <w:rPr>
          <w:bCs/>
          <w:iCs/>
          <w:noProof/>
          <w:lang w:val="en-US"/>
        </w:rPr>
        <w:t>___________</w:t>
      </w: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RS"/>
        </w:rPr>
      </w:pPr>
    </w:p>
    <w:p w:rsidR="002F4E31" w:rsidRDefault="0029780D" w:rsidP="005C09B8">
      <w:pPr>
        <w:ind w:firstLine="708"/>
        <w:jc w:val="both"/>
        <w:rPr>
          <w:bCs/>
          <w:i/>
          <w:iCs/>
          <w:noProof/>
          <w:lang w:val="ru-RU"/>
        </w:rPr>
      </w:pPr>
      <w:r w:rsidRPr="00506706">
        <w:rPr>
          <w:b/>
          <w:bCs/>
          <w:i/>
          <w:iCs/>
          <w:noProof/>
          <w:lang w:val="ru-RU"/>
        </w:rPr>
        <w:t>Напомена:</w:t>
      </w:r>
      <w:r w:rsidRPr="00506706">
        <w:rPr>
          <w:bCs/>
          <w:i/>
          <w:iCs/>
          <w:noProof/>
          <w:lang w:val="ru-RU"/>
        </w:rPr>
        <w:t xml:space="preserve"> Овај део обрасца понуђач попуњава само ако подноси понуду са подизвођачем/подизвођачима. Уколико је број подизвођача већи од три, овај део обрасца треба копирати.</w:t>
      </w:r>
    </w:p>
    <w:p w:rsidR="0019709C" w:rsidRDefault="0019709C" w:rsidP="005C09B8">
      <w:pPr>
        <w:ind w:firstLine="708"/>
        <w:jc w:val="both"/>
        <w:rPr>
          <w:bCs/>
          <w:i/>
          <w:iCs/>
          <w:noProof/>
          <w:lang w:val="ru-RU"/>
        </w:rPr>
      </w:pPr>
    </w:p>
    <w:p w:rsidR="0019709C" w:rsidRPr="005C09B8" w:rsidRDefault="0019709C" w:rsidP="005C09B8">
      <w:pPr>
        <w:ind w:firstLine="708"/>
        <w:jc w:val="both"/>
        <w:rPr>
          <w:bCs/>
          <w:i/>
          <w:iCs/>
          <w:noProof/>
          <w:lang w:val="sr-Cyrl-CS"/>
        </w:rPr>
      </w:pPr>
    </w:p>
    <w:p w:rsidR="0029780D" w:rsidRPr="00506706" w:rsidRDefault="0029780D" w:rsidP="0029780D">
      <w:pPr>
        <w:jc w:val="both"/>
        <w:rPr>
          <w:bCs/>
          <w:iCs/>
          <w:noProof/>
          <w:lang w:val="sr-Cyrl-CS"/>
        </w:rPr>
      </w:pPr>
      <w:r w:rsidRPr="00506706">
        <w:rPr>
          <w:b/>
          <w:bCs/>
          <w:iCs/>
          <w:noProof/>
          <w:lang w:val="sr-Cyrl-CS"/>
        </w:rPr>
        <w:t xml:space="preserve">Рок важења понуде: _________ </w:t>
      </w:r>
      <w:r w:rsidRPr="00506706">
        <w:rPr>
          <w:bCs/>
          <w:iCs/>
          <w:noProof/>
          <w:lang w:val="sr-Cyrl-CS"/>
        </w:rPr>
        <w:t>дана од дана отварања понуда (најмање 30 дана).</w:t>
      </w:r>
    </w:p>
    <w:p w:rsidR="004B18C3" w:rsidRPr="00506706" w:rsidRDefault="005C09B8" w:rsidP="0029780D">
      <w:pPr>
        <w:jc w:val="both"/>
        <w:rPr>
          <w:bCs/>
          <w:iCs/>
          <w:noProof/>
          <w:lang w:val="sr-Cyrl-CS"/>
        </w:rPr>
      </w:pPr>
      <w:r>
        <w:rPr>
          <w:bCs/>
          <w:iCs/>
          <w:noProof/>
          <w:lang w:val="sr-Cyrl-CS"/>
        </w:rPr>
        <w:t xml:space="preserve">       </w:t>
      </w:r>
    </w:p>
    <w:p w:rsidR="00BD6510" w:rsidRDefault="0029780D" w:rsidP="00BD6510">
      <w:pPr>
        <w:jc w:val="both"/>
        <w:rPr>
          <w:bCs/>
          <w:iCs/>
          <w:noProof/>
          <w:lang w:val="sr-Cyrl-CS"/>
        </w:rPr>
      </w:pPr>
      <w:r w:rsidRPr="00506706">
        <w:rPr>
          <w:bCs/>
          <w:iCs/>
          <w:noProof/>
          <w:lang w:val="sr-Cyrl-CS"/>
        </w:rPr>
        <w:tab/>
      </w:r>
      <w:r w:rsidRPr="00506706">
        <w:rPr>
          <w:bCs/>
          <w:iCs/>
          <w:noProof/>
          <w:lang w:val="sr-Cyrl-CS"/>
        </w:rPr>
        <w:tab/>
      </w:r>
      <w:r w:rsidRPr="00506706">
        <w:rPr>
          <w:bCs/>
          <w:iCs/>
          <w:noProof/>
          <w:lang w:val="sr-Cyrl-CS"/>
        </w:rPr>
        <w:tab/>
      </w:r>
    </w:p>
    <w:p w:rsidR="0019709C" w:rsidRPr="001257A5" w:rsidRDefault="0019709C" w:rsidP="00BD6510">
      <w:pPr>
        <w:jc w:val="both"/>
        <w:rPr>
          <w:bCs/>
          <w:iCs/>
          <w:noProof/>
          <w:lang w:val="sr-Cyrl-CS"/>
        </w:rPr>
      </w:pPr>
    </w:p>
    <w:tbl>
      <w:tblPr>
        <w:tblStyle w:val="Koordinatnamreatabele"/>
        <w:tblW w:w="9625" w:type="dxa"/>
        <w:tblLayout w:type="fixed"/>
        <w:tblLook w:val="04A0" w:firstRow="1" w:lastRow="0" w:firstColumn="1" w:lastColumn="0" w:noHBand="0" w:noVBand="1"/>
      </w:tblPr>
      <w:tblGrid>
        <w:gridCol w:w="715"/>
        <w:gridCol w:w="3960"/>
        <w:gridCol w:w="1170"/>
        <w:gridCol w:w="1260"/>
        <w:gridCol w:w="1260"/>
        <w:gridCol w:w="1260"/>
      </w:tblGrid>
      <w:tr w:rsidR="001257A5" w:rsidRPr="006F7B94" w:rsidTr="000E66EC">
        <w:tc>
          <w:tcPr>
            <w:tcW w:w="715" w:type="dxa"/>
          </w:tcPr>
          <w:p w:rsidR="001257A5" w:rsidRPr="00BD6510" w:rsidRDefault="001257A5" w:rsidP="001257A5">
            <w:pPr>
              <w:jc w:val="center"/>
              <w:rPr>
                <w:b/>
                <w:lang w:val="sr-Cyrl-RS"/>
              </w:rPr>
            </w:pPr>
            <w:r w:rsidRPr="00BD6510">
              <w:rPr>
                <w:b/>
                <w:lang w:val="sr-Cyrl-RS"/>
              </w:rPr>
              <w:t>Редни број</w:t>
            </w:r>
          </w:p>
        </w:tc>
        <w:tc>
          <w:tcPr>
            <w:tcW w:w="3960" w:type="dxa"/>
          </w:tcPr>
          <w:p w:rsidR="001257A5" w:rsidRPr="00BD6510" w:rsidRDefault="001257A5" w:rsidP="001257A5">
            <w:pPr>
              <w:jc w:val="center"/>
              <w:rPr>
                <w:b/>
                <w:lang w:val="sr-Cyrl-RS"/>
              </w:rPr>
            </w:pPr>
            <w:r w:rsidRPr="00BD6510">
              <w:rPr>
                <w:b/>
                <w:lang w:val="sr-Cyrl-RS"/>
              </w:rPr>
              <w:t>Опис услуге са потребним материјалом</w:t>
            </w:r>
          </w:p>
        </w:tc>
        <w:tc>
          <w:tcPr>
            <w:tcW w:w="1170" w:type="dxa"/>
          </w:tcPr>
          <w:p w:rsidR="001257A5" w:rsidRPr="00BD6510" w:rsidRDefault="001257A5" w:rsidP="001257A5">
            <w:pPr>
              <w:jc w:val="center"/>
              <w:rPr>
                <w:b/>
                <w:sz w:val="22"/>
                <w:szCs w:val="22"/>
                <w:lang w:val="sr-Cyrl-RS"/>
              </w:rPr>
            </w:pPr>
            <w:r w:rsidRPr="00BD6510">
              <w:rPr>
                <w:b/>
                <w:sz w:val="22"/>
                <w:szCs w:val="22"/>
                <w:lang w:val="sr-Cyrl-RS"/>
              </w:rPr>
              <w:t>Јединица мере</w:t>
            </w:r>
          </w:p>
        </w:tc>
        <w:tc>
          <w:tcPr>
            <w:tcW w:w="1260" w:type="dxa"/>
          </w:tcPr>
          <w:p w:rsidR="001257A5" w:rsidRPr="00BD6510" w:rsidRDefault="001257A5" w:rsidP="001257A5">
            <w:pPr>
              <w:jc w:val="center"/>
              <w:rPr>
                <w:b/>
                <w:sz w:val="22"/>
                <w:szCs w:val="22"/>
                <w:lang w:val="sr-Cyrl-RS"/>
              </w:rPr>
            </w:pPr>
            <w:r w:rsidRPr="00BD6510">
              <w:rPr>
                <w:b/>
                <w:sz w:val="22"/>
                <w:szCs w:val="22"/>
                <w:lang w:val="sr-Cyrl-RS"/>
              </w:rPr>
              <w:t>Количина</w:t>
            </w:r>
          </w:p>
        </w:tc>
        <w:tc>
          <w:tcPr>
            <w:tcW w:w="1260" w:type="dxa"/>
          </w:tcPr>
          <w:p w:rsidR="001257A5" w:rsidRPr="00BD6510" w:rsidRDefault="001257A5" w:rsidP="001257A5">
            <w:pPr>
              <w:jc w:val="center"/>
              <w:rPr>
                <w:b/>
                <w:sz w:val="22"/>
                <w:szCs w:val="22"/>
                <w:lang w:val="sr-Cyrl-RS"/>
              </w:rPr>
            </w:pPr>
            <w:r>
              <w:rPr>
                <w:b/>
                <w:sz w:val="22"/>
                <w:szCs w:val="22"/>
                <w:lang w:val="sr-Cyrl-RS"/>
              </w:rPr>
              <w:t>Цена по јединици мере у динарима без ПДВ-а</w:t>
            </w:r>
          </w:p>
        </w:tc>
        <w:tc>
          <w:tcPr>
            <w:tcW w:w="1260" w:type="dxa"/>
          </w:tcPr>
          <w:p w:rsidR="001257A5" w:rsidRPr="00BD6510" w:rsidRDefault="001257A5" w:rsidP="001257A5">
            <w:pPr>
              <w:jc w:val="center"/>
              <w:rPr>
                <w:b/>
                <w:sz w:val="22"/>
                <w:szCs w:val="22"/>
                <w:lang w:val="sr-Cyrl-RS"/>
              </w:rPr>
            </w:pPr>
            <w:r>
              <w:rPr>
                <w:b/>
                <w:sz w:val="22"/>
                <w:szCs w:val="22"/>
                <w:lang w:val="sr-Cyrl-RS"/>
              </w:rPr>
              <w:t>Укупно у динарима без ПДВ-а</w:t>
            </w:r>
          </w:p>
        </w:tc>
      </w:tr>
      <w:tr w:rsidR="001257A5" w:rsidRPr="006F7B94" w:rsidTr="001257A5">
        <w:tc>
          <w:tcPr>
            <w:tcW w:w="715" w:type="dxa"/>
            <w:vAlign w:val="center"/>
          </w:tcPr>
          <w:p w:rsidR="001257A5" w:rsidRPr="00BD6510" w:rsidRDefault="001257A5" w:rsidP="000E66EC">
            <w:pPr>
              <w:jc w:val="center"/>
              <w:rPr>
                <w:lang w:val="sr-Cyrl-RS"/>
              </w:rPr>
            </w:pPr>
            <w:r>
              <w:rPr>
                <w:lang w:val="sr-Cyrl-RS"/>
              </w:rPr>
              <w:t>1</w:t>
            </w:r>
            <w:r w:rsidRPr="00BD6510">
              <w:rPr>
                <w:lang w:val="sr-Cyrl-RS"/>
              </w:rPr>
              <w:t>.</w:t>
            </w:r>
          </w:p>
        </w:tc>
        <w:tc>
          <w:tcPr>
            <w:tcW w:w="3960" w:type="dxa"/>
          </w:tcPr>
          <w:p w:rsidR="001257A5" w:rsidRPr="00BD6510" w:rsidRDefault="001257A5" w:rsidP="000E66EC">
            <w:pPr>
              <w:spacing w:after="200" w:line="276" w:lineRule="auto"/>
              <w:jc w:val="both"/>
              <w:rPr>
                <w:b/>
                <w:lang w:val="sr-Cyrl-RS" w:eastAsia="en-US"/>
              </w:rPr>
            </w:pPr>
            <w:r>
              <w:rPr>
                <w:b/>
                <w:lang w:val="sr-Cyrl-RS" w:eastAsia="en-US"/>
              </w:rPr>
              <w:t>Приручник</w:t>
            </w:r>
          </w:p>
          <w:p w:rsidR="001257A5" w:rsidRPr="00BD6510" w:rsidRDefault="001257A5" w:rsidP="000E66EC">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д</w:t>
            </w:r>
            <w:r w:rsidRPr="00BD6510">
              <w:rPr>
                <w:rFonts w:ascii="Times New Roman" w:hAnsi="Times New Roman"/>
                <w:sz w:val="24"/>
                <w:szCs w:val="24"/>
                <w:lang w:val="sr-Cyrl-RS"/>
              </w:rPr>
              <w:t xml:space="preserve">имензије: ширина 17,5 </w:t>
            </w:r>
            <w:r w:rsidRPr="00BD6510">
              <w:rPr>
                <w:rFonts w:ascii="Times New Roman" w:hAnsi="Times New Roman"/>
                <w:sz w:val="24"/>
                <w:szCs w:val="24"/>
                <w:lang w:val="sr-Latn-RS"/>
              </w:rPr>
              <w:t xml:space="preserve">cm, </w:t>
            </w:r>
            <w:r w:rsidRPr="00BD6510">
              <w:rPr>
                <w:rFonts w:ascii="Times New Roman" w:hAnsi="Times New Roman"/>
                <w:sz w:val="24"/>
                <w:szCs w:val="24"/>
                <w:lang w:val="sr-Cyrl-RS"/>
              </w:rPr>
              <w:t xml:space="preserve">висина 25 </w:t>
            </w:r>
            <w:r w:rsidRPr="00BD6510">
              <w:rPr>
                <w:rFonts w:ascii="Times New Roman" w:hAnsi="Times New Roman"/>
                <w:sz w:val="24"/>
                <w:szCs w:val="24"/>
                <w:lang w:val="sr-Latn-RS"/>
              </w:rPr>
              <w:t>cm</w:t>
            </w:r>
          </w:p>
          <w:p w:rsidR="001257A5" w:rsidRPr="00BD6510" w:rsidRDefault="001257A5" w:rsidP="000E66EC">
            <w:pPr>
              <w:pStyle w:val="Pasussalistom"/>
              <w:numPr>
                <w:ilvl w:val="0"/>
                <w:numId w:val="9"/>
              </w:numPr>
              <w:spacing w:after="200" w:line="276" w:lineRule="auto"/>
              <w:jc w:val="both"/>
              <w:rPr>
                <w:rFonts w:ascii="Times New Roman" w:hAnsi="Times New Roman"/>
                <w:b/>
                <w:sz w:val="24"/>
                <w:szCs w:val="24"/>
                <w:lang w:val="sr-Cyrl-RS"/>
              </w:rPr>
            </w:pPr>
            <w:r w:rsidRPr="00BD6510">
              <w:rPr>
                <w:rFonts w:ascii="Times New Roman" w:hAnsi="Times New Roman"/>
                <w:sz w:val="24"/>
                <w:szCs w:val="24"/>
                <w:lang w:val="sr-Cyrl-RS"/>
              </w:rPr>
              <w:t>44 стране + корице</w:t>
            </w:r>
          </w:p>
          <w:p w:rsidR="001257A5" w:rsidRPr="00BD6510" w:rsidRDefault="001257A5" w:rsidP="000E66EC">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л</w:t>
            </w:r>
            <w:r w:rsidRPr="00BD6510">
              <w:rPr>
                <w:rFonts w:ascii="Times New Roman" w:hAnsi="Times New Roman"/>
                <w:sz w:val="24"/>
                <w:szCs w:val="24"/>
                <w:lang w:val="sr-Cyrl-RS"/>
              </w:rPr>
              <w:t xml:space="preserve">истови: 110-120 </w:t>
            </w:r>
            <w:r w:rsidRPr="00BD6510">
              <w:rPr>
                <w:rFonts w:ascii="Times New Roman" w:hAnsi="Times New Roman"/>
                <w:sz w:val="24"/>
                <w:szCs w:val="24"/>
                <w:lang w:val="sr-Latn-RS"/>
              </w:rPr>
              <w:t>gr</w:t>
            </w:r>
            <w:r w:rsidRPr="00BD6510">
              <w:rPr>
                <w:rFonts w:ascii="Times New Roman" w:hAnsi="Times New Roman"/>
                <w:sz w:val="24"/>
                <w:szCs w:val="24"/>
                <w:lang w:val="sr-Cyrl-RS"/>
              </w:rPr>
              <w:t>, офсетна штампа 4/4</w:t>
            </w:r>
          </w:p>
          <w:p w:rsidR="001257A5" w:rsidRPr="00BD6510" w:rsidRDefault="001257A5" w:rsidP="000E66EC">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к</w:t>
            </w:r>
            <w:r w:rsidRPr="00BD6510">
              <w:rPr>
                <w:rFonts w:ascii="Times New Roman" w:hAnsi="Times New Roman"/>
                <w:sz w:val="24"/>
                <w:szCs w:val="24"/>
                <w:lang w:val="sr-Cyrl-RS"/>
              </w:rPr>
              <w:t xml:space="preserve">орице: 300 </w:t>
            </w:r>
            <w:r w:rsidRPr="00BD6510">
              <w:rPr>
                <w:rFonts w:ascii="Times New Roman" w:hAnsi="Times New Roman"/>
                <w:sz w:val="24"/>
                <w:szCs w:val="24"/>
                <w:lang w:val="sr-Latn-RS"/>
              </w:rPr>
              <w:t>gr</w:t>
            </w:r>
            <w:r>
              <w:rPr>
                <w:rFonts w:ascii="Times New Roman" w:hAnsi="Times New Roman"/>
                <w:sz w:val="24"/>
                <w:szCs w:val="24"/>
                <w:lang w:val="sr-Cyrl-RS"/>
              </w:rPr>
              <w:t>, кунст</w:t>
            </w:r>
            <w:r w:rsidRPr="00BD6510">
              <w:rPr>
                <w:rFonts w:ascii="Times New Roman" w:hAnsi="Times New Roman"/>
                <w:sz w:val="24"/>
                <w:szCs w:val="24"/>
                <w:lang w:val="sr-Cyrl-RS"/>
              </w:rPr>
              <w:t>друк</w:t>
            </w:r>
          </w:p>
          <w:p w:rsidR="001257A5" w:rsidRPr="00151212" w:rsidRDefault="001257A5" w:rsidP="000E66EC">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д</w:t>
            </w:r>
            <w:r w:rsidRPr="00151212">
              <w:rPr>
                <w:rFonts w:ascii="Times New Roman" w:hAnsi="Times New Roman"/>
                <w:sz w:val="24"/>
                <w:szCs w:val="24"/>
                <w:lang w:val="sr-Cyrl-RS"/>
              </w:rPr>
              <w:t>орада: кламовање</w:t>
            </w:r>
          </w:p>
          <w:p w:rsidR="001257A5" w:rsidRPr="00BD6510" w:rsidRDefault="001257A5" w:rsidP="000E66EC">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рипрему за штампу ради </w:t>
            </w:r>
            <w:r w:rsidRPr="00BD6510">
              <w:rPr>
                <w:rFonts w:ascii="Times New Roman" w:hAnsi="Times New Roman"/>
                <w:sz w:val="24"/>
                <w:szCs w:val="24"/>
                <w:lang w:val="sr-Latn-RS"/>
              </w:rPr>
              <w:t xml:space="preserve"> </w:t>
            </w:r>
            <w:r w:rsidRPr="00BD6510">
              <w:rPr>
                <w:rFonts w:ascii="Times New Roman" w:hAnsi="Times New Roman"/>
                <w:sz w:val="24"/>
                <w:szCs w:val="24"/>
                <w:lang w:val="sr-Cyrl-RS"/>
              </w:rPr>
              <w:t>Наручилац</w:t>
            </w:r>
          </w:p>
        </w:tc>
        <w:tc>
          <w:tcPr>
            <w:tcW w:w="1170" w:type="dxa"/>
            <w:vAlign w:val="center"/>
          </w:tcPr>
          <w:p w:rsidR="001257A5" w:rsidRPr="00BD6510" w:rsidRDefault="001257A5" w:rsidP="000E66EC">
            <w:pPr>
              <w:jc w:val="center"/>
              <w:rPr>
                <w:lang w:val="sr-Cyrl-RS"/>
              </w:rPr>
            </w:pPr>
            <w:r w:rsidRPr="00BD6510">
              <w:rPr>
                <w:lang w:val="sr-Cyrl-RS"/>
              </w:rPr>
              <w:t>Ком</w:t>
            </w:r>
          </w:p>
        </w:tc>
        <w:tc>
          <w:tcPr>
            <w:tcW w:w="1260" w:type="dxa"/>
            <w:vAlign w:val="center"/>
          </w:tcPr>
          <w:p w:rsidR="001257A5" w:rsidRPr="006F7B94" w:rsidRDefault="001257A5" w:rsidP="000E66EC">
            <w:pPr>
              <w:jc w:val="center"/>
              <w:rPr>
                <w:lang w:val="sr-Cyrl-RS"/>
              </w:rPr>
            </w:pPr>
            <w:r w:rsidRPr="006F7B94">
              <w:rPr>
                <w:lang w:val="sr-Cyrl-RS"/>
              </w:rPr>
              <w:t>150</w:t>
            </w:r>
          </w:p>
        </w:tc>
        <w:tc>
          <w:tcPr>
            <w:tcW w:w="1260" w:type="dxa"/>
          </w:tcPr>
          <w:p w:rsidR="001257A5" w:rsidRPr="006F7B94" w:rsidRDefault="001257A5" w:rsidP="000E66EC">
            <w:pPr>
              <w:jc w:val="center"/>
              <w:rPr>
                <w:lang w:val="sr-Cyrl-RS"/>
              </w:rPr>
            </w:pPr>
          </w:p>
        </w:tc>
        <w:tc>
          <w:tcPr>
            <w:tcW w:w="1260" w:type="dxa"/>
          </w:tcPr>
          <w:p w:rsidR="001257A5" w:rsidRPr="006F7B94" w:rsidRDefault="001257A5" w:rsidP="000E66EC">
            <w:pPr>
              <w:jc w:val="center"/>
              <w:rPr>
                <w:lang w:val="sr-Cyrl-RS"/>
              </w:rPr>
            </w:pPr>
          </w:p>
        </w:tc>
      </w:tr>
      <w:tr w:rsidR="001257A5" w:rsidRPr="006F7B94" w:rsidTr="001257A5">
        <w:tc>
          <w:tcPr>
            <w:tcW w:w="715" w:type="dxa"/>
            <w:vAlign w:val="center"/>
          </w:tcPr>
          <w:p w:rsidR="001257A5" w:rsidRPr="00BD6510" w:rsidRDefault="001257A5" w:rsidP="000E66EC">
            <w:pPr>
              <w:jc w:val="center"/>
              <w:rPr>
                <w:lang w:val="sr-Cyrl-RS"/>
              </w:rPr>
            </w:pPr>
            <w:r>
              <w:rPr>
                <w:lang w:val="sr-Cyrl-RS"/>
              </w:rPr>
              <w:t>2.</w:t>
            </w:r>
          </w:p>
        </w:tc>
        <w:tc>
          <w:tcPr>
            <w:tcW w:w="3960" w:type="dxa"/>
          </w:tcPr>
          <w:p w:rsidR="001257A5" w:rsidRPr="00BD6510" w:rsidRDefault="001257A5" w:rsidP="000E66EC">
            <w:pPr>
              <w:spacing w:after="200" w:line="276" w:lineRule="auto"/>
              <w:jc w:val="both"/>
              <w:rPr>
                <w:b/>
                <w:lang w:val="sr-Cyrl-RS" w:eastAsia="en-US"/>
              </w:rPr>
            </w:pPr>
            <w:r>
              <w:rPr>
                <w:b/>
                <w:lang w:val="sr-Cyrl-RS" w:eastAsia="en-US"/>
              </w:rPr>
              <w:t>Приручник</w:t>
            </w:r>
          </w:p>
          <w:p w:rsidR="001257A5" w:rsidRPr="00BD6510" w:rsidRDefault="001257A5" w:rsidP="000E66EC">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димензије: ширина 15,0</w:t>
            </w:r>
            <w:r w:rsidRPr="00BD6510">
              <w:rPr>
                <w:rFonts w:ascii="Times New Roman" w:hAnsi="Times New Roman"/>
                <w:sz w:val="24"/>
                <w:szCs w:val="24"/>
                <w:lang w:val="sr-Cyrl-RS"/>
              </w:rPr>
              <w:t xml:space="preserve"> </w:t>
            </w:r>
            <w:r w:rsidRPr="00BD6510">
              <w:rPr>
                <w:rFonts w:ascii="Times New Roman" w:hAnsi="Times New Roman"/>
                <w:sz w:val="24"/>
                <w:szCs w:val="24"/>
                <w:lang w:val="sr-Latn-RS"/>
              </w:rPr>
              <w:t xml:space="preserve">cm, </w:t>
            </w:r>
            <w:r>
              <w:rPr>
                <w:rFonts w:ascii="Times New Roman" w:hAnsi="Times New Roman"/>
                <w:sz w:val="24"/>
                <w:szCs w:val="24"/>
                <w:lang w:val="sr-Cyrl-RS"/>
              </w:rPr>
              <w:t>висина 21</w:t>
            </w:r>
            <w:r w:rsidRPr="00BD6510">
              <w:rPr>
                <w:rFonts w:ascii="Times New Roman" w:hAnsi="Times New Roman"/>
                <w:sz w:val="24"/>
                <w:szCs w:val="24"/>
                <w:lang w:val="sr-Cyrl-RS"/>
              </w:rPr>
              <w:t xml:space="preserve"> </w:t>
            </w:r>
            <w:r w:rsidRPr="00BD6510">
              <w:rPr>
                <w:rFonts w:ascii="Times New Roman" w:hAnsi="Times New Roman"/>
                <w:sz w:val="24"/>
                <w:szCs w:val="24"/>
                <w:lang w:val="sr-Latn-RS"/>
              </w:rPr>
              <w:t>cm</w:t>
            </w:r>
          </w:p>
          <w:p w:rsidR="001257A5" w:rsidRPr="00BD6510" w:rsidRDefault="001257A5" w:rsidP="000E66EC">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40</w:t>
            </w:r>
            <w:r w:rsidRPr="00BD6510">
              <w:rPr>
                <w:rFonts w:ascii="Times New Roman" w:hAnsi="Times New Roman"/>
                <w:sz w:val="24"/>
                <w:szCs w:val="24"/>
                <w:lang w:val="sr-Cyrl-RS"/>
              </w:rPr>
              <w:t xml:space="preserve"> стране + корице</w:t>
            </w:r>
          </w:p>
          <w:p w:rsidR="001257A5" w:rsidRPr="00BD6510" w:rsidRDefault="001257A5" w:rsidP="000E66EC">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л</w:t>
            </w:r>
            <w:r w:rsidRPr="00BD6510">
              <w:rPr>
                <w:rFonts w:ascii="Times New Roman" w:hAnsi="Times New Roman"/>
                <w:sz w:val="24"/>
                <w:szCs w:val="24"/>
                <w:lang w:val="sr-Cyrl-RS"/>
              </w:rPr>
              <w:t xml:space="preserve">истови: 110-120 </w:t>
            </w:r>
            <w:r w:rsidRPr="00BD6510">
              <w:rPr>
                <w:rFonts w:ascii="Times New Roman" w:hAnsi="Times New Roman"/>
                <w:sz w:val="24"/>
                <w:szCs w:val="24"/>
                <w:lang w:val="sr-Latn-RS"/>
              </w:rPr>
              <w:t>gr</w:t>
            </w:r>
            <w:r w:rsidRPr="00BD6510">
              <w:rPr>
                <w:rFonts w:ascii="Times New Roman" w:hAnsi="Times New Roman"/>
                <w:sz w:val="24"/>
                <w:szCs w:val="24"/>
                <w:lang w:val="sr-Cyrl-RS"/>
              </w:rPr>
              <w:t>, офсетна штампа 4/4</w:t>
            </w:r>
          </w:p>
          <w:p w:rsidR="001257A5" w:rsidRPr="00BD6510" w:rsidRDefault="001257A5" w:rsidP="000E66EC">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к</w:t>
            </w:r>
            <w:r w:rsidRPr="00BD6510">
              <w:rPr>
                <w:rFonts w:ascii="Times New Roman" w:hAnsi="Times New Roman"/>
                <w:sz w:val="24"/>
                <w:szCs w:val="24"/>
                <w:lang w:val="sr-Cyrl-RS"/>
              </w:rPr>
              <w:t xml:space="preserve">орице: 300 </w:t>
            </w:r>
            <w:r w:rsidRPr="00BD6510">
              <w:rPr>
                <w:rFonts w:ascii="Times New Roman" w:hAnsi="Times New Roman"/>
                <w:sz w:val="24"/>
                <w:szCs w:val="24"/>
                <w:lang w:val="sr-Latn-RS"/>
              </w:rPr>
              <w:t>gr</w:t>
            </w:r>
            <w:r>
              <w:rPr>
                <w:rFonts w:ascii="Times New Roman" w:hAnsi="Times New Roman"/>
                <w:sz w:val="24"/>
                <w:szCs w:val="24"/>
                <w:lang w:val="sr-Cyrl-RS"/>
              </w:rPr>
              <w:t>, кунст</w:t>
            </w:r>
            <w:r w:rsidRPr="00BD6510">
              <w:rPr>
                <w:rFonts w:ascii="Times New Roman" w:hAnsi="Times New Roman"/>
                <w:sz w:val="24"/>
                <w:szCs w:val="24"/>
                <w:lang w:val="sr-Cyrl-RS"/>
              </w:rPr>
              <w:t>друк</w:t>
            </w:r>
          </w:p>
          <w:p w:rsidR="001257A5" w:rsidRPr="00151212" w:rsidRDefault="001257A5" w:rsidP="000E66EC">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д</w:t>
            </w:r>
            <w:r w:rsidRPr="00151212">
              <w:rPr>
                <w:rFonts w:ascii="Times New Roman" w:hAnsi="Times New Roman"/>
                <w:sz w:val="24"/>
                <w:szCs w:val="24"/>
                <w:lang w:val="sr-Cyrl-RS"/>
              </w:rPr>
              <w:t>орада: кламовање</w:t>
            </w:r>
          </w:p>
          <w:p w:rsidR="001257A5" w:rsidRPr="00BD6510" w:rsidRDefault="001257A5" w:rsidP="000E66EC">
            <w:pPr>
              <w:pStyle w:val="Pasussalistom"/>
              <w:numPr>
                <w:ilvl w:val="0"/>
                <w:numId w:val="9"/>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рипрему за штампу ради </w:t>
            </w:r>
            <w:r w:rsidRPr="00BD6510">
              <w:rPr>
                <w:rFonts w:ascii="Times New Roman" w:hAnsi="Times New Roman"/>
                <w:sz w:val="24"/>
                <w:szCs w:val="24"/>
                <w:lang w:val="sr-Latn-RS"/>
              </w:rPr>
              <w:t xml:space="preserve"> </w:t>
            </w:r>
            <w:r w:rsidRPr="00BD6510">
              <w:rPr>
                <w:rFonts w:ascii="Times New Roman" w:hAnsi="Times New Roman"/>
                <w:sz w:val="24"/>
                <w:szCs w:val="24"/>
                <w:lang w:val="sr-Cyrl-RS"/>
              </w:rPr>
              <w:t>Наручилац</w:t>
            </w:r>
          </w:p>
        </w:tc>
        <w:tc>
          <w:tcPr>
            <w:tcW w:w="1170" w:type="dxa"/>
            <w:vAlign w:val="center"/>
          </w:tcPr>
          <w:p w:rsidR="001257A5" w:rsidRPr="00BD6510" w:rsidRDefault="001257A5" w:rsidP="000E66EC">
            <w:pPr>
              <w:jc w:val="center"/>
              <w:rPr>
                <w:lang w:val="sr-Cyrl-RS"/>
              </w:rPr>
            </w:pPr>
            <w:r w:rsidRPr="00BD6510">
              <w:rPr>
                <w:lang w:val="sr-Cyrl-RS"/>
              </w:rPr>
              <w:t>Ком</w:t>
            </w:r>
          </w:p>
        </w:tc>
        <w:tc>
          <w:tcPr>
            <w:tcW w:w="1260" w:type="dxa"/>
            <w:vAlign w:val="center"/>
          </w:tcPr>
          <w:p w:rsidR="001257A5" w:rsidRPr="006F7B94" w:rsidRDefault="001257A5" w:rsidP="000E66EC">
            <w:pPr>
              <w:jc w:val="center"/>
              <w:rPr>
                <w:lang w:val="sr-Cyrl-RS"/>
              </w:rPr>
            </w:pPr>
            <w:r w:rsidRPr="006F7B94">
              <w:rPr>
                <w:lang w:val="sr-Cyrl-RS"/>
              </w:rPr>
              <w:t>150</w:t>
            </w:r>
          </w:p>
        </w:tc>
        <w:tc>
          <w:tcPr>
            <w:tcW w:w="1260" w:type="dxa"/>
          </w:tcPr>
          <w:p w:rsidR="001257A5" w:rsidRPr="006F7B94" w:rsidRDefault="001257A5" w:rsidP="000E66EC">
            <w:pPr>
              <w:jc w:val="center"/>
              <w:rPr>
                <w:lang w:val="sr-Cyrl-RS"/>
              </w:rPr>
            </w:pPr>
          </w:p>
        </w:tc>
        <w:tc>
          <w:tcPr>
            <w:tcW w:w="1260" w:type="dxa"/>
          </w:tcPr>
          <w:p w:rsidR="001257A5" w:rsidRPr="006F7B94" w:rsidRDefault="001257A5" w:rsidP="000E66EC">
            <w:pPr>
              <w:jc w:val="center"/>
              <w:rPr>
                <w:lang w:val="sr-Cyrl-RS"/>
              </w:rPr>
            </w:pPr>
          </w:p>
        </w:tc>
      </w:tr>
      <w:tr w:rsidR="001257A5" w:rsidRPr="006F7B94" w:rsidTr="001257A5">
        <w:tc>
          <w:tcPr>
            <w:tcW w:w="715" w:type="dxa"/>
            <w:vAlign w:val="center"/>
          </w:tcPr>
          <w:p w:rsidR="001257A5" w:rsidRPr="00BD6510" w:rsidRDefault="001257A5" w:rsidP="000E66EC">
            <w:pPr>
              <w:jc w:val="center"/>
              <w:rPr>
                <w:lang w:val="sr-Cyrl-RS"/>
              </w:rPr>
            </w:pPr>
            <w:r>
              <w:rPr>
                <w:lang w:val="sr-Cyrl-RS"/>
              </w:rPr>
              <w:t>3</w:t>
            </w:r>
            <w:r w:rsidRPr="00BD6510">
              <w:rPr>
                <w:lang w:val="sr-Cyrl-RS"/>
              </w:rPr>
              <w:t>.</w:t>
            </w:r>
          </w:p>
        </w:tc>
        <w:tc>
          <w:tcPr>
            <w:tcW w:w="3960" w:type="dxa"/>
          </w:tcPr>
          <w:p w:rsidR="001257A5" w:rsidRPr="00BD6510" w:rsidRDefault="001257A5" w:rsidP="000E66EC">
            <w:pPr>
              <w:spacing w:after="200" w:line="276" w:lineRule="auto"/>
              <w:jc w:val="both"/>
              <w:rPr>
                <w:b/>
                <w:lang w:val="sr-Cyrl-RS" w:eastAsia="en-US"/>
              </w:rPr>
            </w:pPr>
            <w:r w:rsidRPr="00BD6510">
              <w:rPr>
                <w:b/>
                <w:lang w:val="sr-Cyrl-RS" w:eastAsia="en-US"/>
              </w:rPr>
              <w:t>Оловка хемијска</w:t>
            </w:r>
          </w:p>
          <w:p w:rsidR="001257A5" w:rsidRPr="00BD6510" w:rsidRDefault="001257A5" w:rsidP="000E66EC">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метална темијска оловка "TOUCH"  или одговарајућа</w:t>
            </w:r>
          </w:p>
          <w:p w:rsidR="001257A5" w:rsidRPr="00BD6510" w:rsidRDefault="001257A5" w:rsidP="000E66EC">
            <w:pPr>
              <w:pStyle w:val="Pasussalistom"/>
              <w:numPr>
                <w:ilvl w:val="0"/>
                <w:numId w:val="7"/>
              </w:numPr>
              <w:rPr>
                <w:rFonts w:ascii="Times New Roman" w:hAnsi="Times New Roman"/>
                <w:sz w:val="24"/>
                <w:szCs w:val="24"/>
                <w:lang w:val="sr-Cyrl-RS"/>
              </w:rPr>
            </w:pPr>
            <w:r w:rsidRPr="00BD6510">
              <w:rPr>
                <w:rFonts w:ascii="Times New Roman" w:hAnsi="Times New Roman"/>
                <w:sz w:val="24"/>
                <w:szCs w:val="24"/>
                <w:lang w:val="sr-Latn-RS"/>
              </w:rPr>
              <w:t xml:space="preserve">боја: </w:t>
            </w:r>
            <w:r w:rsidRPr="00BD6510">
              <w:rPr>
                <w:rFonts w:ascii="Times New Roman" w:hAnsi="Times New Roman"/>
                <w:sz w:val="24"/>
                <w:szCs w:val="24"/>
                <w:lang w:val="sr-Cyrl-RS"/>
              </w:rPr>
              <w:t>зелена</w:t>
            </w:r>
          </w:p>
          <w:p w:rsidR="001257A5" w:rsidRPr="00BD6510" w:rsidRDefault="001257A5" w:rsidP="000E66EC">
            <w:pPr>
              <w:pStyle w:val="Pasussalistom"/>
              <w:numPr>
                <w:ilvl w:val="0"/>
                <w:numId w:val="7"/>
              </w:numPr>
              <w:rPr>
                <w:rFonts w:ascii="Times New Roman" w:hAnsi="Times New Roman"/>
                <w:sz w:val="24"/>
                <w:szCs w:val="24"/>
                <w:lang w:val="sr-Cyrl-RS"/>
              </w:rPr>
            </w:pPr>
            <w:r w:rsidRPr="00BD6510">
              <w:rPr>
                <w:rStyle w:val="Naglaeno"/>
                <w:rFonts w:ascii="Times New Roman" w:hAnsi="Times New Roman"/>
                <w:b w:val="0"/>
                <w:bCs w:val="0"/>
                <w:sz w:val="24"/>
                <w:szCs w:val="24"/>
                <w:lang w:val="sr-Cyrl-RS"/>
              </w:rPr>
              <w:t>тежина:</w:t>
            </w:r>
            <w:r w:rsidRPr="00BD6510">
              <w:rPr>
                <w:rFonts w:ascii="Times New Roman" w:hAnsi="Times New Roman"/>
                <w:sz w:val="24"/>
                <w:szCs w:val="24"/>
                <w:lang w:val="sr-Cyrl-RS"/>
              </w:rPr>
              <w:t> 0,012 кг</w:t>
            </w:r>
          </w:p>
          <w:p w:rsidR="001257A5" w:rsidRPr="00BD6510" w:rsidRDefault="001257A5" w:rsidP="000E66EC">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Latn-RS"/>
              </w:rPr>
              <w:t>штампа: гравура</w:t>
            </w:r>
          </w:p>
          <w:p w:rsidR="001257A5" w:rsidRPr="00BD6510" w:rsidRDefault="001257A5" w:rsidP="000E66EC">
            <w:pPr>
              <w:pStyle w:val="Pasussalistom"/>
              <w:numPr>
                <w:ilvl w:val="0"/>
                <w:numId w:val="7"/>
              </w:numPr>
              <w:rPr>
                <w:rFonts w:ascii="Times New Roman" w:hAnsi="Times New Roman"/>
                <w:sz w:val="24"/>
                <w:szCs w:val="24"/>
                <w:lang w:val="sr-Cyrl-RS"/>
              </w:rPr>
            </w:pPr>
            <w:r w:rsidRPr="00BD6510">
              <w:rPr>
                <w:rFonts w:ascii="Times New Roman" w:hAnsi="Times New Roman"/>
                <w:sz w:val="24"/>
                <w:szCs w:val="24"/>
                <w:lang w:val="sr-Cyrl-RS"/>
              </w:rPr>
              <w:t>боја мастила: плаво</w:t>
            </w:r>
          </w:p>
          <w:p w:rsidR="001257A5" w:rsidRPr="00BD6510" w:rsidRDefault="001257A5" w:rsidP="000E66EC">
            <w:pPr>
              <w:pStyle w:val="Pasussalistom"/>
              <w:numPr>
                <w:ilvl w:val="0"/>
                <w:numId w:val="7"/>
              </w:numPr>
              <w:rPr>
                <w:rFonts w:ascii="Times New Roman" w:hAnsi="Times New Roman"/>
                <w:sz w:val="24"/>
                <w:szCs w:val="24"/>
                <w:lang w:val="sr-Cyrl-RS"/>
              </w:rPr>
            </w:pPr>
            <w:r w:rsidRPr="00BD6510">
              <w:rPr>
                <w:rFonts w:ascii="Times New Roman" w:hAnsi="Times New Roman"/>
                <w:sz w:val="24"/>
                <w:szCs w:val="24"/>
                <w:lang w:val="sr-Cyrl-RS"/>
              </w:rPr>
              <w:t>димензија: Ø 0.9 x 13.3 цм</w:t>
            </w:r>
          </w:p>
          <w:p w:rsidR="001257A5" w:rsidRPr="00BD6510" w:rsidRDefault="001257A5" w:rsidP="000E66EC">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 xml:space="preserve">са логом </w:t>
            </w:r>
            <w:r w:rsidRPr="00BD6510">
              <w:rPr>
                <w:rFonts w:ascii="Times New Roman" w:hAnsi="Times New Roman"/>
                <w:sz w:val="24"/>
                <w:szCs w:val="24"/>
                <w:lang w:val="sr-Latn-RS"/>
              </w:rPr>
              <w:t>Н</w:t>
            </w:r>
            <w:r w:rsidRPr="00BD6510">
              <w:rPr>
                <w:rFonts w:ascii="Times New Roman" w:hAnsi="Times New Roman"/>
                <w:sz w:val="24"/>
                <w:szCs w:val="24"/>
                <w:lang w:val="sr-Cyrl-RS"/>
              </w:rPr>
              <w:t>аручиоца</w:t>
            </w:r>
          </w:p>
          <w:p w:rsidR="001257A5" w:rsidRPr="0019709C" w:rsidRDefault="001257A5" w:rsidP="000E66EC">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припрему за штампу ради Добављач</w:t>
            </w:r>
          </w:p>
          <w:p w:rsidR="0019709C" w:rsidRPr="0019709C" w:rsidRDefault="0019709C" w:rsidP="0019709C">
            <w:pPr>
              <w:pStyle w:val="Pasussalistom"/>
              <w:rPr>
                <w:rFonts w:ascii="Times New Roman" w:hAnsi="Times New Roman"/>
                <w:sz w:val="24"/>
                <w:szCs w:val="24"/>
                <w:lang w:val="sr-Latn-RS"/>
              </w:rPr>
            </w:pPr>
          </w:p>
          <w:p w:rsidR="0019709C" w:rsidRPr="006F7B94" w:rsidRDefault="0019709C" w:rsidP="0019709C">
            <w:pPr>
              <w:pStyle w:val="Pasussalistom"/>
              <w:spacing w:line="276" w:lineRule="auto"/>
              <w:rPr>
                <w:lang w:val="sr-Cyrl-RS"/>
              </w:rPr>
            </w:pPr>
            <w:r w:rsidRPr="006F7B94">
              <w:rPr>
                <w:lang w:val="sr-Cyrl-RS"/>
              </w:rPr>
              <w:t>________________</w:t>
            </w:r>
            <w:r>
              <w:rPr>
                <w:lang w:val="sr-Cyrl-RS"/>
              </w:rPr>
              <w:t>_________</w:t>
            </w:r>
          </w:p>
          <w:p w:rsidR="0019709C" w:rsidRDefault="0019709C" w:rsidP="0019709C">
            <w:pPr>
              <w:rPr>
                <w:rFonts w:eastAsia="Calibri"/>
                <w:lang w:val="sr-Cyrl-RS"/>
              </w:rPr>
            </w:pPr>
            <w:r>
              <w:rPr>
                <w:rFonts w:eastAsia="Calibri"/>
                <w:lang w:val="sr-Cyrl-RS"/>
              </w:rPr>
              <w:t xml:space="preserve">          </w:t>
            </w:r>
            <w:r w:rsidRPr="006F7B94">
              <w:rPr>
                <w:rFonts w:eastAsia="Calibri"/>
                <w:lang w:val="sr-Cyrl-RS"/>
              </w:rPr>
              <w:t xml:space="preserve">Уписати марку одговарајућег </w:t>
            </w:r>
            <w:r>
              <w:rPr>
                <w:rFonts w:eastAsia="Calibri"/>
                <w:lang w:val="sr-Cyrl-RS"/>
              </w:rPr>
              <w:t xml:space="preserve">  </w:t>
            </w:r>
          </w:p>
          <w:p w:rsidR="001257A5" w:rsidRDefault="0019709C" w:rsidP="0019709C">
            <w:pPr>
              <w:pStyle w:val="Pasussalistom"/>
              <w:rPr>
                <w:lang w:val="sr-Cyrl-RS"/>
              </w:rPr>
            </w:pPr>
            <w:r>
              <w:rPr>
                <w:lang w:val="sr-Cyrl-RS"/>
              </w:rPr>
              <w:t xml:space="preserve">                      Д</w:t>
            </w:r>
            <w:r w:rsidRPr="006F7B94">
              <w:rPr>
                <w:lang w:val="sr-Cyrl-RS"/>
              </w:rPr>
              <w:t>обра</w:t>
            </w:r>
          </w:p>
          <w:p w:rsidR="0019709C" w:rsidRPr="0019709C" w:rsidRDefault="0019709C" w:rsidP="0019709C">
            <w:pPr>
              <w:pStyle w:val="Pasussalistom"/>
              <w:rPr>
                <w:lang w:val="sr-Cyrl-RS"/>
              </w:rPr>
            </w:pPr>
          </w:p>
        </w:tc>
        <w:tc>
          <w:tcPr>
            <w:tcW w:w="1170" w:type="dxa"/>
            <w:vAlign w:val="center"/>
          </w:tcPr>
          <w:p w:rsidR="001257A5" w:rsidRPr="00BD6510" w:rsidRDefault="001257A5" w:rsidP="000E66EC">
            <w:pPr>
              <w:jc w:val="center"/>
              <w:rPr>
                <w:lang w:val="sr-Cyrl-RS"/>
              </w:rPr>
            </w:pPr>
            <w:r w:rsidRPr="00BD6510">
              <w:rPr>
                <w:lang w:val="sr-Cyrl-RS"/>
              </w:rPr>
              <w:t>Ком</w:t>
            </w:r>
          </w:p>
        </w:tc>
        <w:tc>
          <w:tcPr>
            <w:tcW w:w="1260" w:type="dxa"/>
            <w:vAlign w:val="center"/>
          </w:tcPr>
          <w:p w:rsidR="001257A5" w:rsidRPr="006F7B94" w:rsidRDefault="001257A5" w:rsidP="000E66EC">
            <w:pPr>
              <w:jc w:val="center"/>
              <w:rPr>
                <w:lang w:val="sr-Cyrl-RS"/>
              </w:rPr>
            </w:pPr>
            <w:r>
              <w:rPr>
                <w:lang w:val="sr-Cyrl-RS"/>
              </w:rPr>
              <w:t>2</w:t>
            </w:r>
            <w:r w:rsidRPr="006F7B94">
              <w:rPr>
                <w:lang w:val="sr-Cyrl-RS"/>
              </w:rPr>
              <w:t>00</w:t>
            </w:r>
          </w:p>
        </w:tc>
        <w:tc>
          <w:tcPr>
            <w:tcW w:w="1260" w:type="dxa"/>
          </w:tcPr>
          <w:p w:rsidR="001257A5" w:rsidRDefault="001257A5" w:rsidP="000E66EC">
            <w:pPr>
              <w:jc w:val="center"/>
              <w:rPr>
                <w:lang w:val="sr-Cyrl-RS"/>
              </w:rPr>
            </w:pPr>
          </w:p>
        </w:tc>
        <w:tc>
          <w:tcPr>
            <w:tcW w:w="1260" w:type="dxa"/>
          </w:tcPr>
          <w:p w:rsidR="001257A5" w:rsidRDefault="001257A5" w:rsidP="000E66EC">
            <w:pPr>
              <w:jc w:val="center"/>
              <w:rPr>
                <w:lang w:val="sr-Cyrl-RS"/>
              </w:rPr>
            </w:pPr>
          </w:p>
        </w:tc>
      </w:tr>
      <w:tr w:rsidR="001257A5" w:rsidRPr="006F7B94" w:rsidTr="001257A5">
        <w:tc>
          <w:tcPr>
            <w:tcW w:w="715" w:type="dxa"/>
            <w:vAlign w:val="center"/>
          </w:tcPr>
          <w:p w:rsidR="001257A5" w:rsidRPr="00BD6510" w:rsidRDefault="001257A5" w:rsidP="000E66EC">
            <w:pPr>
              <w:jc w:val="center"/>
              <w:rPr>
                <w:lang w:val="sr-Cyrl-RS"/>
              </w:rPr>
            </w:pPr>
            <w:r>
              <w:rPr>
                <w:lang w:val="sr-Cyrl-RS"/>
              </w:rPr>
              <w:t>4</w:t>
            </w:r>
            <w:r w:rsidRPr="00BD6510">
              <w:rPr>
                <w:lang w:val="sr-Cyrl-RS"/>
              </w:rPr>
              <w:t>.</w:t>
            </w:r>
          </w:p>
        </w:tc>
        <w:tc>
          <w:tcPr>
            <w:tcW w:w="3960" w:type="dxa"/>
          </w:tcPr>
          <w:p w:rsidR="001257A5" w:rsidRPr="00BD6510" w:rsidRDefault="001257A5" w:rsidP="000E66EC">
            <w:pPr>
              <w:spacing w:after="200" w:line="276" w:lineRule="auto"/>
              <w:jc w:val="both"/>
              <w:rPr>
                <w:b/>
                <w:lang w:val="sr-Cyrl-RS" w:eastAsia="en-US"/>
              </w:rPr>
            </w:pPr>
            <w:r w:rsidRPr="00BD6510">
              <w:rPr>
                <w:b/>
                <w:lang w:val="sr-Cyrl-RS" w:eastAsia="en-US"/>
              </w:rPr>
              <w:t>Оловка хемијска</w:t>
            </w:r>
          </w:p>
          <w:p w:rsidR="001257A5" w:rsidRPr="00BD6510" w:rsidRDefault="001257A5" w:rsidP="000E66EC">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пластична хемијска оловка, „БАРТ“</w:t>
            </w:r>
            <w:r>
              <w:rPr>
                <w:rFonts w:ascii="Times New Roman" w:hAnsi="Times New Roman"/>
                <w:sz w:val="24"/>
                <w:szCs w:val="24"/>
                <w:lang w:val="sr-Cyrl-RS"/>
              </w:rPr>
              <w:t xml:space="preserve"> или одговарајућа</w:t>
            </w:r>
          </w:p>
          <w:p w:rsidR="001257A5" w:rsidRPr="00BD6510" w:rsidRDefault="001257A5" w:rsidP="000E66EC">
            <w:pPr>
              <w:pStyle w:val="Pasussalistom"/>
              <w:numPr>
                <w:ilvl w:val="0"/>
                <w:numId w:val="7"/>
              </w:numPr>
              <w:rPr>
                <w:rFonts w:ascii="Times New Roman" w:hAnsi="Times New Roman"/>
                <w:sz w:val="24"/>
                <w:szCs w:val="24"/>
                <w:lang w:val="sr-Cyrl-RS"/>
              </w:rPr>
            </w:pPr>
            <w:r w:rsidRPr="00BD6510">
              <w:rPr>
                <w:rFonts w:ascii="Times New Roman" w:hAnsi="Times New Roman"/>
                <w:sz w:val="24"/>
                <w:szCs w:val="24"/>
                <w:lang w:val="sr-Cyrl-RS"/>
              </w:rPr>
              <w:t>боја: бела</w:t>
            </w:r>
          </w:p>
          <w:p w:rsidR="001257A5" w:rsidRPr="00BD6510" w:rsidRDefault="001257A5" w:rsidP="000E66EC">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тежина: 0,008 кг</w:t>
            </w:r>
          </w:p>
          <w:p w:rsidR="001257A5" w:rsidRPr="00BD6510" w:rsidRDefault="001257A5" w:rsidP="000E66EC">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Latn-RS"/>
              </w:rPr>
              <w:t>штампа</w:t>
            </w:r>
          </w:p>
          <w:p w:rsidR="001257A5" w:rsidRPr="00BD6510" w:rsidRDefault="001257A5" w:rsidP="000E66EC">
            <w:pPr>
              <w:pStyle w:val="Pasussalistom"/>
              <w:numPr>
                <w:ilvl w:val="0"/>
                <w:numId w:val="7"/>
              </w:numPr>
              <w:rPr>
                <w:rFonts w:ascii="Times New Roman" w:hAnsi="Times New Roman"/>
                <w:sz w:val="24"/>
                <w:szCs w:val="24"/>
                <w:lang w:val="sr-Latn-RS"/>
              </w:rPr>
            </w:pPr>
            <w:r>
              <w:rPr>
                <w:rFonts w:ascii="Times New Roman" w:hAnsi="Times New Roman"/>
                <w:sz w:val="24"/>
                <w:szCs w:val="24"/>
                <w:lang w:val="sr-Cyrl-RS"/>
              </w:rPr>
              <w:t>б</w:t>
            </w:r>
            <w:r w:rsidRPr="00BD6510">
              <w:rPr>
                <w:rFonts w:ascii="Times New Roman" w:hAnsi="Times New Roman"/>
                <w:sz w:val="24"/>
                <w:szCs w:val="24"/>
                <w:lang w:val="sr-Cyrl-RS"/>
              </w:rPr>
              <w:t xml:space="preserve">оја мастила: плаво </w:t>
            </w:r>
          </w:p>
          <w:p w:rsidR="001257A5" w:rsidRPr="00BD6510" w:rsidRDefault="001257A5" w:rsidP="000E66EC">
            <w:pPr>
              <w:pStyle w:val="Pasussalistom"/>
              <w:numPr>
                <w:ilvl w:val="0"/>
                <w:numId w:val="7"/>
              </w:numPr>
              <w:rPr>
                <w:rFonts w:ascii="Times New Roman" w:hAnsi="Times New Roman"/>
                <w:color w:val="1F497D"/>
                <w:sz w:val="24"/>
                <w:szCs w:val="24"/>
                <w:lang w:val="sr-Cyrl-RS"/>
              </w:rPr>
            </w:pPr>
            <w:r>
              <w:rPr>
                <w:rFonts w:ascii="Times New Roman" w:hAnsi="Times New Roman"/>
                <w:sz w:val="24"/>
                <w:szCs w:val="24"/>
                <w:lang w:val="sr-Cyrl-RS"/>
              </w:rPr>
              <w:t>д</w:t>
            </w:r>
            <w:r w:rsidRPr="00BD6510">
              <w:rPr>
                <w:rFonts w:ascii="Times New Roman" w:hAnsi="Times New Roman"/>
                <w:sz w:val="24"/>
                <w:szCs w:val="24"/>
                <w:lang w:val="sr-Cyrl-RS"/>
              </w:rPr>
              <w:t>имензија: Ø 1 x 14 цм</w:t>
            </w:r>
          </w:p>
          <w:p w:rsidR="001257A5" w:rsidRPr="00BD6510" w:rsidRDefault="001257A5" w:rsidP="000E66EC">
            <w:pPr>
              <w:pStyle w:val="Pasussalistom"/>
              <w:numPr>
                <w:ilvl w:val="0"/>
                <w:numId w:val="7"/>
              </w:numPr>
              <w:rPr>
                <w:rFonts w:ascii="Times New Roman" w:hAnsi="Times New Roman"/>
                <w:sz w:val="24"/>
                <w:szCs w:val="24"/>
                <w:lang w:val="sr-Latn-RS"/>
              </w:rPr>
            </w:pPr>
            <w:r>
              <w:rPr>
                <w:rFonts w:ascii="Times New Roman" w:hAnsi="Times New Roman"/>
                <w:sz w:val="24"/>
                <w:szCs w:val="24"/>
                <w:lang w:val="sr-Cyrl-RS"/>
              </w:rPr>
              <w:t>с</w:t>
            </w:r>
            <w:r w:rsidRPr="00BD6510">
              <w:rPr>
                <w:rFonts w:ascii="Times New Roman" w:hAnsi="Times New Roman"/>
                <w:sz w:val="24"/>
                <w:szCs w:val="24"/>
                <w:lang w:val="sr-Cyrl-RS"/>
              </w:rPr>
              <w:t xml:space="preserve">а логом </w:t>
            </w:r>
            <w:r w:rsidRPr="00BD6510">
              <w:rPr>
                <w:rFonts w:ascii="Times New Roman" w:hAnsi="Times New Roman"/>
                <w:sz w:val="24"/>
                <w:szCs w:val="24"/>
                <w:lang w:val="sr-Latn-RS"/>
              </w:rPr>
              <w:t>Н</w:t>
            </w:r>
            <w:r w:rsidRPr="00BD6510">
              <w:rPr>
                <w:rFonts w:ascii="Times New Roman" w:hAnsi="Times New Roman"/>
                <w:sz w:val="24"/>
                <w:szCs w:val="24"/>
                <w:lang w:val="sr-Cyrl-RS"/>
              </w:rPr>
              <w:t>аручиоца,</w:t>
            </w:r>
          </w:p>
          <w:p w:rsidR="001257A5" w:rsidRPr="0019709C" w:rsidRDefault="001257A5" w:rsidP="000E66EC">
            <w:pPr>
              <w:pStyle w:val="Pasussalistom"/>
              <w:numPr>
                <w:ilvl w:val="0"/>
                <w:numId w:val="7"/>
              </w:numPr>
              <w:rPr>
                <w:rFonts w:ascii="Times New Roman" w:hAnsi="Times New Roman"/>
                <w:sz w:val="24"/>
                <w:szCs w:val="24"/>
                <w:lang w:val="sr-Latn-RS"/>
              </w:rPr>
            </w:pPr>
            <w:r w:rsidRPr="00BD6510">
              <w:rPr>
                <w:rFonts w:ascii="Times New Roman" w:hAnsi="Times New Roman"/>
                <w:sz w:val="24"/>
                <w:szCs w:val="24"/>
                <w:lang w:val="sr-Cyrl-RS"/>
              </w:rPr>
              <w:t>припрему за штампу ради Добављач</w:t>
            </w:r>
          </w:p>
          <w:p w:rsidR="0019709C" w:rsidRPr="0019709C" w:rsidRDefault="0019709C" w:rsidP="0019709C">
            <w:pPr>
              <w:pStyle w:val="Pasussalistom"/>
              <w:rPr>
                <w:rFonts w:ascii="Times New Roman" w:hAnsi="Times New Roman"/>
                <w:sz w:val="24"/>
                <w:szCs w:val="24"/>
                <w:lang w:val="sr-Latn-RS"/>
              </w:rPr>
            </w:pPr>
          </w:p>
          <w:p w:rsidR="0019709C" w:rsidRPr="006F7B94" w:rsidRDefault="0019709C" w:rsidP="0019709C">
            <w:pPr>
              <w:pStyle w:val="Pasussalistom"/>
              <w:spacing w:line="276" w:lineRule="auto"/>
              <w:rPr>
                <w:lang w:val="sr-Cyrl-RS"/>
              </w:rPr>
            </w:pPr>
            <w:r w:rsidRPr="006F7B94">
              <w:rPr>
                <w:lang w:val="sr-Cyrl-RS"/>
              </w:rPr>
              <w:t>________________</w:t>
            </w:r>
            <w:r>
              <w:rPr>
                <w:lang w:val="sr-Cyrl-RS"/>
              </w:rPr>
              <w:t>_________</w:t>
            </w:r>
          </w:p>
          <w:p w:rsidR="0019709C" w:rsidRDefault="0019709C" w:rsidP="0019709C">
            <w:pPr>
              <w:rPr>
                <w:rFonts w:eastAsia="Calibri"/>
                <w:lang w:val="sr-Cyrl-RS"/>
              </w:rPr>
            </w:pPr>
            <w:r>
              <w:rPr>
                <w:rFonts w:eastAsia="Calibri"/>
                <w:lang w:val="sr-Cyrl-RS"/>
              </w:rPr>
              <w:t xml:space="preserve">          </w:t>
            </w:r>
            <w:r w:rsidRPr="006F7B94">
              <w:rPr>
                <w:rFonts w:eastAsia="Calibri"/>
                <w:lang w:val="sr-Cyrl-RS"/>
              </w:rPr>
              <w:t xml:space="preserve">Уписати марку одговарајућег </w:t>
            </w:r>
            <w:r>
              <w:rPr>
                <w:rFonts w:eastAsia="Calibri"/>
                <w:lang w:val="sr-Cyrl-RS"/>
              </w:rPr>
              <w:t xml:space="preserve">  </w:t>
            </w:r>
          </w:p>
          <w:p w:rsidR="001257A5" w:rsidRPr="00BD6510" w:rsidRDefault="0019709C" w:rsidP="0019709C">
            <w:pPr>
              <w:pStyle w:val="Pasussalistom"/>
              <w:rPr>
                <w:lang w:val="sr-Cyrl-RS"/>
              </w:rPr>
            </w:pPr>
            <w:r>
              <w:rPr>
                <w:lang w:val="sr-Cyrl-RS"/>
              </w:rPr>
              <w:t xml:space="preserve">                      д</w:t>
            </w:r>
            <w:r w:rsidRPr="006F7B94">
              <w:rPr>
                <w:lang w:val="sr-Cyrl-RS"/>
              </w:rPr>
              <w:t>обра</w:t>
            </w:r>
          </w:p>
        </w:tc>
        <w:tc>
          <w:tcPr>
            <w:tcW w:w="1170" w:type="dxa"/>
            <w:vAlign w:val="center"/>
          </w:tcPr>
          <w:p w:rsidR="001257A5" w:rsidRPr="00BD6510" w:rsidRDefault="001257A5" w:rsidP="000E66EC">
            <w:pPr>
              <w:jc w:val="center"/>
              <w:rPr>
                <w:lang w:val="sr-Cyrl-RS"/>
              </w:rPr>
            </w:pPr>
            <w:r w:rsidRPr="00BD6510">
              <w:rPr>
                <w:lang w:val="sr-Cyrl-RS"/>
              </w:rPr>
              <w:t>Ком</w:t>
            </w:r>
          </w:p>
        </w:tc>
        <w:tc>
          <w:tcPr>
            <w:tcW w:w="1260" w:type="dxa"/>
            <w:vAlign w:val="center"/>
          </w:tcPr>
          <w:p w:rsidR="001257A5" w:rsidRPr="006F7B94" w:rsidRDefault="001257A5" w:rsidP="000E66EC">
            <w:pPr>
              <w:jc w:val="center"/>
              <w:rPr>
                <w:lang w:val="sr-Cyrl-RS"/>
              </w:rPr>
            </w:pPr>
            <w:r>
              <w:rPr>
                <w:lang w:val="sr-Cyrl-RS"/>
              </w:rPr>
              <w:t>500</w:t>
            </w:r>
          </w:p>
        </w:tc>
        <w:tc>
          <w:tcPr>
            <w:tcW w:w="1260" w:type="dxa"/>
          </w:tcPr>
          <w:p w:rsidR="001257A5" w:rsidRDefault="001257A5" w:rsidP="000E66EC">
            <w:pPr>
              <w:jc w:val="center"/>
              <w:rPr>
                <w:lang w:val="sr-Cyrl-RS"/>
              </w:rPr>
            </w:pPr>
          </w:p>
        </w:tc>
        <w:tc>
          <w:tcPr>
            <w:tcW w:w="1260" w:type="dxa"/>
          </w:tcPr>
          <w:p w:rsidR="001257A5" w:rsidRDefault="001257A5" w:rsidP="000E66EC">
            <w:pPr>
              <w:jc w:val="center"/>
              <w:rPr>
                <w:lang w:val="sr-Cyrl-RS"/>
              </w:rPr>
            </w:pPr>
          </w:p>
        </w:tc>
      </w:tr>
      <w:tr w:rsidR="001257A5" w:rsidRPr="006F7B94" w:rsidTr="001257A5">
        <w:tc>
          <w:tcPr>
            <w:tcW w:w="715" w:type="dxa"/>
            <w:vAlign w:val="center"/>
          </w:tcPr>
          <w:p w:rsidR="001257A5" w:rsidRPr="00BD6510" w:rsidRDefault="001257A5" w:rsidP="000E66EC">
            <w:pPr>
              <w:jc w:val="center"/>
              <w:rPr>
                <w:lang w:val="sr-Cyrl-RS"/>
              </w:rPr>
            </w:pPr>
            <w:r>
              <w:rPr>
                <w:lang w:val="sr-Cyrl-RS"/>
              </w:rPr>
              <w:t>5</w:t>
            </w:r>
            <w:r w:rsidRPr="00BD6510">
              <w:rPr>
                <w:lang w:val="sr-Cyrl-RS"/>
              </w:rPr>
              <w:t>.</w:t>
            </w:r>
          </w:p>
        </w:tc>
        <w:tc>
          <w:tcPr>
            <w:tcW w:w="3960" w:type="dxa"/>
          </w:tcPr>
          <w:p w:rsidR="001257A5" w:rsidRPr="00BD6510" w:rsidRDefault="001257A5" w:rsidP="000E66EC">
            <w:pPr>
              <w:spacing w:after="200" w:line="276" w:lineRule="auto"/>
              <w:jc w:val="both"/>
              <w:rPr>
                <w:b/>
                <w:lang w:val="sr-Cyrl-RS" w:eastAsia="en-US"/>
              </w:rPr>
            </w:pPr>
            <w:r w:rsidRPr="00BD6510">
              <w:rPr>
                <w:b/>
                <w:lang w:val="sr-Cyrl-RS" w:eastAsia="en-US"/>
              </w:rPr>
              <w:t>Оловке дрвене</w:t>
            </w:r>
          </w:p>
          <w:p w:rsidR="001257A5" w:rsidRPr="00BD6510" w:rsidRDefault="001257A5" w:rsidP="000E66EC">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Бианка плус</w:t>
            </w:r>
            <w:r w:rsidRPr="00BD6510">
              <w:rPr>
                <w:rFonts w:ascii="Times New Roman" w:hAnsi="Times New Roman"/>
                <w:sz w:val="24"/>
                <w:szCs w:val="24"/>
                <w:lang w:val="sr-Cyrl-RS"/>
              </w:rPr>
              <w:t xml:space="preserve"> или одговарајућа,</w:t>
            </w:r>
          </w:p>
          <w:p w:rsidR="001257A5" w:rsidRPr="00BD6510" w:rsidRDefault="001257A5" w:rsidP="000E66EC">
            <w:pPr>
              <w:pStyle w:val="Pasussalistom"/>
              <w:numPr>
                <w:ilvl w:val="0"/>
                <w:numId w:val="8"/>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RS"/>
              </w:rPr>
              <w:t xml:space="preserve">ХБ, дрвена са гумицом, бела, тежина 0,005 </w:t>
            </w:r>
            <w:r w:rsidRPr="00BD6510">
              <w:rPr>
                <w:rFonts w:ascii="Times New Roman" w:hAnsi="Times New Roman"/>
                <w:sz w:val="24"/>
                <w:szCs w:val="24"/>
                <w:lang w:val="sr-Latn-RS"/>
              </w:rPr>
              <w:t>kg</w:t>
            </w:r>
            <w:r>
              <w:rPr>
                <w:rFonts w:ascii="Times New Roman" w:hAnsi="Times New Roman"/>
                <w:sz w:val="24"/>
                <w:szCs w:val="24"/>
                <w:lang w:val="sr-Cyrl-RS"/>
              </w:rPr>
              <w:t>, димензије 182х7 мм</w:t>
            </w:r>
          </w:p>
          <w:p w:rsidR="001257A5" w:rsidRPr="00BD6510" w:rsidRDefault="001257A5" w:rsidP="000E66EC">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рипрему за штампу ради </w:t>
            </w:r>
            <w:r w:rsidRPr="00BD6510">
              <w:rPr>
                <w:rFonts w:ascii="Times New Roman" w:hAnsi="Times New Roman"/>
                <w:sz w:val="24"/>
                <w:szCs w:val="24"/>
                <w:lang w:val="sr-Latn-RS"/>
              </w:rPr>
              <w:t xml:space="preserve"> </w:t>
            </w:r>
            <w:r w:rsidRPr="00BD6510">
              <w:rPr>
                <w:rFonts w:ascii="Times New Roman" w:hAnsi="Times New Roman"/>
                <w:sz w:val="24"/>
                <w:szCs w:val="24"/>
                <w:lang w:val="sr-Cyrl-RS"/>
              </w:rPr>
              <w:t>Добављач</w:t>
            </w:r>
          </w:p>
          <w:p w:rsidR="001257A5" w:rsidRDefault="001257A5" w:rsidP="000E66EC">
            <w:pPr>
              <w:pStyle w:val="Pasussalistom"/>
              <w:numPr>
                <w:ilvl w:val="0"/>
                <w:numId w:val="8"/>
              </w:numPr>
              <w:spacing w:after="200" w:line="276" w:lineRule="auto"/>
              <w:jc w:val="both"/>
              <w:rPr>
                <w:rFonts w:ascii="Times New Roman" w:hAnsi="Times New Roman"/>
                <w:sz w:val="24"/>
                <w:szCs w:val="24"/>
                <w:lang w:val="sr-Cyrl-RS"/>
              </w:rPr>
            </w:pPr>
            <w:r w:rsidRPr="00BD6510">
              <w:rPr>
                <w:rFonts w:ascii="Times New Roman" w:hAnsi="Times New Roman"/>
                <w:sz w:val="24"/>
                <w:szCs w:val="24"/>
                <w:lang w:val="sr-Cyrl-RS"/>
              </w:rPr>
              <w:t>изглед лога даје Наручилац</w:t>
            </w:r>
          </w:p>
          <w:p w:rsidR="0019709C" w:rsidRDefault="0019709C" w:rsidP="0019709C">
            <w:pPr>
              <w:pStyle w:val="Pasussalistom"/>
              <w:spacing w:after="200" w:line="276" w:lineRule="auto"/>
              <w:jc w:val="both"/>
              <w:rPr>
                <w:rFonts w:ascii="Times New Roman" w:hAnsi="Times New Roman"/>
                <w:sz w:val="24"/>
                <w:szCs w:val="24"/>
                <w:lang w:val="sr-Cyrl-RS"/>
              </w:rPr>
            </w:pPr>
          </w:p>
          <w:p w:rsidR="0019709C" w:rsidRPr="006F7B94" w:rsidRDefault="0019709C" w:rsidP="0019709C">
            <w:pPr>
              <w:pStyle w:val="Pasussalistom"/>
              <w:spacing w:line="276" w:lineRule="auto"/>
              <w:rPr>
                <w:lang w:val="sr-Cyrl-RS"/>
              </w:rPr>
            </w:pPr>
            <w:r w:rsidRPr="006F7B94">
              <w:rPr>
                <w:lang w:val="sr-Cyrl-RS"/>
              </w:rPr>
              <w:t>________________</w:t>
            </w:r>
            <w:r>
              <w:rPr>
                <w:lang w:val="sr-Cyrl-RS"/>
              </w:rPr>
              <w:t>_________</w:t>
            </w:r>
          </w:p>
          <w:p w:rsidR="0019709C" w:rsidRDefault="0019709C" w:rsidP="0019709C">
            <w:pPr>
              <w:rPr>
                <w:rFonts w:eastAsia="Calibri"/>
                <w:lang w:val="sr-Cyrl-RS"/>
              </w:rPr>
            </w:pPr>
            <w:r>
              <w:rPr>
                <w:rFonts w:eastAsia="Calibri"/>
                <w:lang w:val="sr-Cyrl-RS"/>
              </w:rPr>
              <w:t xml:space="preserve">          </w:t>
            </w:r>
            <w:r w:rsidRPr="006F7B94">
              <w:rPr>
                <w:rFonts w:eastAsia="Calibri"/>
                <w:lang w:val="sr-Cyrl-RS"/>
              </w:rPr>
              <w:t xml:space="preserve">Уписати марку одговарајућег </w:t>
            </w:r>
            <w:r>
              <w:rPr>
                <w:rFonts w:eastAsia="Calibri"/>
                <w:lang w:val="sr-Cyrl-RS"/>
              </w:rPr>
              <w:t xml:space="preserve">  </w:t>
            </w:r>
          </w:p>
          <w:p w:rsidR="0019709C" w:rsidRPr="0019709C" w:rsidRDefault="0019709C" w:rsidP="0019709C">
            <w:pPr>
              <w:pStyle w:val="Pasussalistom"/>
              <w:rPr>
                <w:lang w:val="sr-Cyrl-RS"/>
              </w:rPr>
            </w:pPr>
            <w:r>
              <w:rPr>
                <w:lang w:val="sr-Cyrl-RS"/>
              </w:rPr>
              <w:t xml:space="preserve">                      д</w:t>
            </w:r>
            <w:r w:rsidRPr="006F7B94">
              <w:rPr>
                <w:lang w:val="sr-Cyrl-RS"/>
              </w:rPr>
              <w:t>обра</w:t>
            </w:r>
          </w:p>
        </w:tc>
        <w:tc>
          <w:tcPr>
            <w:tcW w:w="1170" w:type="dxa"/>
            <w:vAlign w:val="center"/>
          </w:tcPr>
          <w:p w:rsidR="001257A5" w:rsidRPr="00BD6510" w:rsidRDefault="001257A5" w:rsidP="000E66EC">
            <w:pPr>
              <w:jc w:val="center"/>
              <w:rPr>
                <w:lang w:val="sr-Cyrl-RS"/>
              </w:rPr>
            </w:pPr>
            <w:r w:rsidRPr="00BD6510">
              <w:rPr>
                <w:lang w:val="sr-Cyrl-RS"/>
              </w:rPr>
              <w:t>Ком</w:t>
            </w:r>
          </w:p>
        </w:tc>
        <w:tc>
          <w:tcPr>
            <w:tcW w:w="1260" w:type="dxa"/>
            <w:vAlign w:val="center"/>
          </w:tcPr>
          <w:p w:rsidR="001257A5" w:rsidRPr="006F7B94" w:rsidRDefault="001257A5" w:rsidP="000E66EC">
            <w:pPr>
              <w:jc w:val="center"/>
              <w:rPr>
                <w:lang w:val="sr-Cyrl-RS"/>
              </w:rPr>
            </w:pPr>
            <w:r>
              <w:rPr>
                <w:lang w:val="sr-Cyrl-RS"/>
              </w:rPr>
              <w:t>4</w:t>
            </w:r>
            <w:r w:rsidRPr="006F7B94">
              <w:rPr>
                <w:lang w:val="sr-Cyrl-RS"/>
              </w:rPr>
              <w:t>00</w:t>
            </w:r>
          </w:p>
        </w:tc>
        <w:tc>
          <w:tcPr>
            <w:tcW w:w="1260" w:type="dxa"/>
          </w:tcPr>
          <w:p w:rsidR="001257A5" w:rsidRDefault="001257A5" w:rsidP="000E66EC">
            <w:pPr>
              <w:jc w:val="center"/>
              <w:rPr>
                <w:lang w:val="sr-Cyrl-RS"/>
              </w:rPr>
            </w:pPr>
          </w:p>
        </w:tc>
        <w:tc>
          <w:tcPr>
            <w:tcW w:w="1260" w:type="dxa"/>
          </w:tcPr>
          <w:p w:rsidR="001257A5" w:rsidRDefault="001257A5" w:rsidP="000E66EC">
            <w:pPr>
              <w:jc w:val="center"/>
              <w:rPr>
                <w:lang w:val="sr-Cyrl-RS"/>
              </w:rPr>
            </w:pPr>
          </w:p>
        </w:tc>
      </w:tr>
      <w:tr w:rsidR="001257A5" w:rsidRPr="006F7B94" w:rsidTr="001257A5">
        <w:tc>
          <w:tcPr>
            <w:tcW w:w="715" w:type="dxa"/>
            <w:vAlign w:val="center"/>
          </w:tcPr>
          <w:p w:rsidR="001257A5" w:rsidRPr="00BD6510" w:rsidRDefault="001257A5" w:rsidP="000E66EC">
            <w:pPr>
              <w:jc w:val="center"/>
              <w:rPr>
                <w:lang w:val="sr-Cyrl-RS"/>
              </w:rPr>
            </w:pPr>
            <w:r>
              <w:rPr>
                <w:lang w:val="sr-Cyrl-RS"/>
              </w:rPr>
              <w:t>6.</w:t>
            </w:r>
          </w:p>
        </w:tc>
        <w:tc>
          <w:tcPr>
            <w:tcW w:w="3960" w:type="dxa"/>
          </w:tcPr>
          <w:p w:rsidR="001257A5" w:rsidRPr="00BD6510" w:rsidRDefault="001257A5" w:rsidP="000E66EC">
            <w:pPr>
              <w:rPr>
                <w:b/>
                <w:lang w:val="sr-Cyrl-RS"/>
              </w:rPr>
            </w:pPr>
            <w:r w:rsidRPr="00BD6510">
              <w:rPr>
                <w:b/>
                <w:lang w:val="sr-Cyrl-RS"/>
              </w:rPr>
              <w:t xml:space="preserve">Бојице </w:t>
            </w:r>
          </w:p>
          <w:p w:rsidR="001257A5" w:rsidRDefault="001257A5" w:rsidP="000E66EC">
            <w:pPr>
              <w:pStyle w:val="Pasussalistom"/>
              <w:numPr>
                <w:ilvl w:val="0"/>
                <w:numId w:val="8"/>
              </w:numPr>
              <w:rPr>
                <w:rFonts w:ascii="Times New Roman" w:hAnsi="Times New Roman"/>
                <w:sz w:val="24"/>
                <w:szCs w:val="24"/>
                <w:lang w:val="sr-Cyrl-RS"/>
              </w:rPr>
            </w:pPr>
            <w:r>
              <w:rPr>
                <w:rFonts w:ascii="Times New Roman" w:hAnsi="Times New Roman"/>
                <w:sz w:val="24"/>
                <w:szCs w:val="24"/>
                <w:lang w:val="sr-Latn-RS"/>
              </w:rPr>
              <w:t>wooden crayons</w:t>
            </w:r>
            <w:r>
              <w:rPr>
                <w:rFonts w:ascii="Times New Roman" w:hAnsi="Times New Roman"/>
                <w:sz w:val="24"/>
                <w:szCs w:val="24"/>
                <w:lang w:val="sr-Cyrl-RS"/>
              </w:rPr>
              <w:t xml:space="preserve"> </w:t>
            </w:r>
            <w:r>
              <w:rPr>
                <w:rFonts w:ascii="Times New Roman" w:hAnsi="Times New Roman"/>
                <w:sz w:val="24"/>
                <w:szCs w:val="24"/>
                <w:lang w:val="sr-Latn-RS"/>
              </w:rPr>
              <w:t xml:space="preserve">Becky </w:t>
            </w:r>
            <w:r>
              <w:rPr>
                <w:rFonts w:ascii="Times New Roman" w:hAnsi="Times New Roman"/>
                <w:sz w:val="24"/>
                <w:szCs w:val="24"/>
                <w:lang w:val="sr-Cyrl-RS"/>
              </w:rPr>
              <w:t>или одговарајуће</w:t>
            </w:r>
          </w:p>
          <w:p w:rsidR="001257A5" w:rsidRPr="00BD6510" w:rsidRDefault="001257A5" w:rsidP="000E66EC">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6 дрвених бојица у паковању</w:t>
            </w:r>
          </w:p>
          <w:p w:rsidR="001257A5" w:rsidRPr="00BD6510" w:rsidRDefault="001257A5" w:rsidP="000E66EC">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t>б</w:t>
            </w:r>
            <w:r w:rsidRPr="00BD6510">
              <w:rPr>
                <w:rFonts w:ascii="Times New Roman" w:hAnsi="Times New Roman"/>
                <w:sz w:val="24"/>
                <w:szCs w:val="24"/>
                <w:lang w:val="sr-Cyrl-RS"/>
              </w:rPr>
              <w:t>ојице дужине 8,8  cm</w:t>
            </w:r>
          </w:p>
          <w:p w:rsidR="001257A5" w:rsidRPr="00BD6510" w:rsidRDefault="001257A5" w:rsidP="000E66EC">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аковање: </w:t>
            </w:r>
          </w:p>
          <w:p w:rsidR="001257A5" w:rsidRPr="00CD543F" w:rsidRDefault="001257A5" w:rsidP="000E66EC">
            <w:pPr>
              <w:ind w:left="360"/>
              <w:rPr>
                <w:lang w:val="sr-Cyrl-RS"/>
              </w:rPr>
            </w:pPr>
            <w:r>
              <w:rPr>
                <w:lang w:val="sr-Cyrl-RS"/>
              </w:rPr>
              <w:t xml:space="preserve">      </w:t>
            </w:r>
            <w:r w:rsidRPr="00CD543F">
              <w:rPr>
                <w:lang w:val="sr-Cyrl-RS"/>
              </w:rPr>
              <w:t xml:space="preserve">картонска кутија, </w:t>
            </w:r>
          </w:p>
          <w:p w:rsidR="001257A5" w:rsidRPr="00CD543F" w:rsidRDefault="001257A5" w:rsidP="000E66EC">
            <w:pPr>
              <w:ind w:left="360"/>
              <w:rPr>
                <w:lang w:val="sr-Cyrl-RS"/>
              </w:rPr>
            </w:pPr>
            <w:r>
              <w:rPr>
                <w:lang w:val="sr-Cyrl-RS"/>
              </w:rPr>
              <w:t xml:space="preserve">      </w:t>
            </w:r>
            <w:r w:rsidRPr="00CD543F">
              <w:rPr>
                <w:lang w:val="sr-Cyrl-RS"/>
              </w:rPr>
              <w:t>облик: стик, висина: 10,5 cm, ø 2,4 cm</w:t>
            </w:r>
          </w:p>
          <w:p w:rsidR="001257A5" w:rsidRPr="00CD543F" w:rsidRDefault="001257A5" w:rsidP="000E66EC">
            <w:pPr>
              <w:ind w:left="360"/>
              <w:rPr>
                <w:lang w:val="sr-Cyrl-RS"/>
              </w:rPr>
            </w:pPr>
            <w:r>
              <w:rPr>
                <w:lang w:val="sr-Cyrl-RS"/>
              </w:rPr>
              <w:t xml:space="preserve">      </w:t>
            </w:r>
            <w:r w:rsidRPr="00CD543F">
              <w:rPr>
                <w:lang w:val="sr-Cyrl-RS"/>
              </w:rPr>
              <w:t xml:space="preserve">на врху паковања (поклопцу) налази </w:t>
            </w:r>
          </w:p>
          <w:p w:rsidR="001257A5" w:rsidRPr="00CD543F" w:rsidRDefault="001257A5" w:rsidP="000E66EC">
            <w:pPr>
              <w:ind w:left="360"/>
              <w:rPr>
                <w:lang w:val="sr-Cyrl-RS"/>
              </w:rPr>
            </w:pPr>
            <w:r>
              <w:rPr>
                <w:lang w:val="sr-Cyrl-RS"/>
              </w:rPr>
              <w:t xml:space="preserve">      </w:t>
            </w:r>
            <w:r w:rsidRPr="00CD543F">
              <w:rPr>
                <w:lang w:val="sr-Cyrl-RS"/>
              </w:rPr>
              <w:t>се  резач,</w:t>
            </w:r>
          </w:p>
          <w:p w:rsidR="001257A5" w:rsidRPr="00BD6510" w:rsidRDefault="001257A5" w:rsidP="000E66EC">
            <w:pPr>
              <w:pStyle w:val="Pasussalistom"/>
              <w:numPr>
                <w:ilvl w:val="0"/>
                <w:numId w:val="8"/>
              </w:numPr>
              <w:rPr>
                <w:rFonts w:ascii="Times New Roman" w:hAnsi="Times New Roman"/>
                <w:sz w:val="24"/>
                <w:szCs w:val="24"/>
                <w:lang w:val="sr-Cyrl-RS"/>
              </w:rPr>
            </w:pPr>
            <w:r w:rsidRPr="00BD6510">
              <w:rPr>
                <w:rFonts w:ascii="Times New Roman" w:hAnsi="Times New Roman"/>
                <w:sz w:val="24"/>
                <w:szCs w:val="24"/>
                <w:lang w:val="sr-Cyrl-RS"/>
              </w:rPr>
              <w:t>са логом Наручиоца.</w:t>
            </w:r>
          </w:p>
          <w:p w:rsidR="001257A5" w:rsidRPr="00BD6510" w:rsidRDefault="001257A5" w:rsidP="000E66EC">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t>и</w:t>
            </w:r>
            <w:r w:rsidRPr="00BD6510">
              <w:rPr>
                <w:rFonts w:ascii="Times New Roman" w:hAnsi="Times New Roman"/>
                <w:sz w:val="24"/>
                <w:szCs w:val="24"/>
                <w:lang w:val="sr-Cyrl-RS"/>
              </w:rPr>
              <w:t>зглед лога даје Наручилац.</w:t>
            </w:r>
          </w:p>
          <w:p w:rsidR="001257A5" w:rsidRDefault="001257A5" w:rsidP="000E66EC">
            <w:pPr>
              <w:pStyle w:val="Pasussalistom"/>
              <w:numPr>
                <w:ilvl w:val="0"/>
                <w:numId w:val="8"/>
              </w:numPr>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рипрему за штампу ради Добављач</w:t>
            </w:r>
          </w:p>
          <w:p w:rsidR="0019709C" w:rsidRPr="006F7B94" w:rsidRDefault="0019709C" w:rsidP="0019709C">
            <w:pPr>
              <w:pStyle w:val="Pasussalistom"/>
              <w:spacing w:line="276" w:lineRule="auto"/>
              <w:rPr>
                <w:lang w:val="sr-Cyrl-RS"/>
              </w:rPr>
            </w:pPr>
            <w:r w:rsidRPr="006F7B94">
              <w:rPr>
                <w:lang w:val="sr-Cyrl-RS"/>
              </w:rPr>
              <w:t>________________</w:t>
            </w:r>
            <w:r>
              <w:rPr>
                <w:lang w:val="sr-Cyrl-RS"/>
              </w:rPr>
              <w:t>_________</w:t>
            </w:r>
          </w:p>
          <w:p w:rsidR="0019709C" w:rsidRDefault="0019709C" w:rsidP="0019709C">
            <w:pPr>
              <w:rPr>
                <w:rFonts w:eastAsia="Calibri"/>
                <w:lang w:val="sr-Cyrl-RS"/>
              </w:rPr>
            </w:pPr>
            <w:r>
              <w:rPr>
                <w:rFonts w:eastAsia="Calibri"/>
                <w:lang w:val="sr-Cyrl-RS"/>
              </w:rPr>
              <w:t xml:space="preserve">          </w:t>
            </w:r>
            <w:r w:rsidRPr="006F7B94">
              <w:rPr>
                <w:rFonts w:eastAsia="Calibri"/>
                <w:lang w:val="sr-Cyrl-RS"/>
              </w:rPr>
              <w:t xml:space="preserve">Уписати марку одговарајућег </w:t>
            </w:r>
            <w:r>
              <w:rPr>
                <w:rFonts w:eastAsia="Calibri"/>
                <w:lang w:val="sr-Cyrl-RS"/>
              </w:rPr>
              <w:t xml:space="preserve">  </w:t>
            </w:r>
          </w:p>
          <w:p w:rsidR="0019709C" w:rsidRDefault="0019709C" w:rsidP="0019709C">
            <w:pPr>
              <w:pStyle w:val="Pasussalistom"/>
              <w:rPr>
                <w:lang w:val="sr-Cyrl-RS"/>
              </w:rPr>
            </w:pPr>
            <w:r>
              <w:rPr>
                <w:lang w:val="sr-Cyrl-RS"/>
              </w:rPr>
              <w:t xml:space="preserve">                      Д</w:t>
            </w:r>
            <w:r w:rsidRPr="006F7B94">
              <w:rPr>
                <w:lang w:val="sr-Cyrl-RS"/>
              </w:rPr>
              <w:t>обра</w:t>
            </w:r>
          </w:p>
          <w:p w:rsidR="0019709C" w:rsidRPr="0019709C" w:rsidRDefault="0019709C" w:rsidP="0019709C">
            <w:pPr>
              <w:pStyle w:val="Pasussalistom"/>
              <w:rPr>
                <w:lang w:val="sr-Cyrl-RS"/>
              </w:rPr>
            </w:pPr>
          </w:p>
        </w:tc>
        <w:tc>
          <w:tcPr>
            <w:tcW w:w="1170" w:type="dxa"/>
            <w:vAlign w:val="center"/>
          </w:tcPr>
          <w:p w:rsidR="001257A5" w:rsidRPr="00BD6510" w:rsidRDefault="001257A5" w:rsidP="000E66EC">
            <w:pPr>
              <w:jc w:val="center"/>
              <w:rPr>
                <w:lang w:val="sr-Cyrl-RS"/>
              </w:rPr>
            </w:pPr>
            <w:r w:rsidRPr="00BD6510">
              <w:rPr>
                <w:lang w:val="sr-Cyrl-RS"/>
              </w:rPr>
              <w:t>Ком</w:t>
            </w:r>
          </w:p>
        </w:tc>
        <w:tc>
          <w:tcPr>
            <w:tcW w:w="1260" w:type="dxa"/>
            <w:vAlign w:val="center"/>
          </w:tcPr>
          <w:p w:rsidR="001257A5" w:rsidRPr="006F7B94" w:rsidRDefault="001257A5" w:rsidP="000E66EC">
            <w:pPr>
              <w:jc w:val="center"/>
              <w:rPr>
                <w:lang w:val="sr-Cyrl-RS"/>
              </w:rPr>
            </w:pPr>
            <w:r>
              <w:rPr>
                <w:lang w:val="sr-Cyrl-RS"/>
              </w:rPr>
              <w:t>500</w:t>
            </w:r>
          </w:p>
        </w:tc>
        <w:tc>
          <w:tcPr>
            <w:tcW w:w="1260" w:type="dxa"/>
          </w:tcPr>
          <w:p w:rsidR="001257A5" w:rsidRDefault="001257A5" w:rsidP="000E66EC">
            <w:pPr>
              <w:jc w:val="center"/>
              <w:rPr>
                <w:lang w:val="sr-Cyrl-RS"/>
              </w:rPr>
            </w:pPr>
          </w:p>
        </w:tc>
        <w:tc>
          <w:tcPr>
            <w:tcW w:w="1260" w:type="dxa"/>
          </w:tcPr>
          <w:p w:rsidR="001257A5" w:rsidRDefault="001257A5" w:rsidP="000E66EC">
            <w:pPr>
              <w:jc w:val="center"/>
              <w:rPr>
                <w:lang w:val="sr-Cyrl-RS"/>
              </w:rPr>
            </w:pPr>
          </w:p>
        </w:tc>
      </w:tr>
      <w:tr w:rsidR="001257A5" w:rsidRPr="006F7B94" w:rsidTr="001257A5">
        <w:tc>
          <w:tcPr>
            <w:tcW w:w="715" w:type="dxa"/>
            <w:vAlign w:val="center"/>
          </w:tcPr>
          <w:p w:rsidR="001257A5" w:rsidRPr="00BD6510" w:rsidRDefault="001257A5" w:rsidP="000E66EC">
            <w:pPr>
              <w:jc w:val="center"/>
              <w:rPr>
                <w:lang w:val="sr-Cyrl-RS"/>
              </w:rPr>
            </w:pPr>
            <w:r>
              <w:rPr>
                <w:lang w:val="sr-Cyrl-RS"/>
              </w:rPr>
              <w:t>7</w:t>
            </w:r>
            <w:r w:rsidRPr="00BD6510">
              <w:rPr>
                <w:lang w:val="sr-Cyrl-RS"/>
              </w:rPr>
              <w:t>.</w:t>
            </w:r>
          </w:p>
        </w:tc>
        <w:tc>
          <w:tcPr>
            <w:tcW w:w="3960" w:type="dxa"/>
          </w:tcPr>
          <w:p w:rsidR="001257A5" w:rsidRPr="00BD6510" w:rsidRDefault="001257A5" w:rsidP="000E66EC">
            <w:pPr>
              <w:spacing w:after="200" w:line="276" w:lineRule="auto"/>
              <w:jc w:val="both"/>
              <w:rPr>
                <w:b/>
                <w:lang w:val="sr-Cyrl-RS" w:eastAsia="en-US"/>
              </w:rPr>
            </w:pPr>
            <w:r w:rsidRPr="00BD6510">
              <w:rPr>
                <w:b/>
                <w:lang w:val="sr-Cyrl-RS" w:eastAsia="en-US"/>
              </w:rPr>
              <w:t xml:space="preserve">Бојанка </w:t>
            </w:r>
          </w:p>
          <w:p w:rsidR="001257A5" w:rsidRPr="00BD6510" w:rsidRDefault="001257A5" w:rsidP="000E66EC">
            <w:pPr>
              <w:pStyle w:val="Bezrazmaka"/>
              <w:numPr>
                <w:ilvl w:val="0"/>
                <w:numId w:val="13"/>
              </w:numPr>
              <w:rPr>
                <w:b/>
                <w:lang w:val="sr-Cyrl-RS"/>
              </w:rPr>
            </w:pPr>
            <w:r>
              <w:rPr>
                <w:lang w:val="sr-Cyrl-RS"/>
              </w:rPr>
              <w:t>ф</w:t>
            </w:r>
            <w:r w:rsidRPr="00BD6510">
              <w:rPr>
                <w:lang w:val="sr-Cyrl-RS"/>
              </w:rPr>
              <w:t>ормат А5</w:t>
            </w:r>
          </w:p>
          <w:p w:rsidR="001257A5" w:rsidRPr="00A802AC" w:rsidRDefault="001257A5" w:rsidP="000E66EC">
            <w:pPr>
              <w:pStyle w:val="Bezrazmaka"/>
              <w:numPr>
                <w:ilvl w:val="0"/>
                <w:numId w:val="12"/>
              </w:numPr>
              <w:rPr>
                <w:lang w:val="sr-Cyrl-RS"/>
              </w:rPr>
            </w:pPr>
            <w:r>
              <w:rPr>
                <w:lang w:val="sr-Cyrl-RS"/>
              </w:rPr>
              <w:t>корице</w:t>
            </w:r>
            <w:r w:rsidRPr="00A802AC">
              <w:rPr>
                <w:lang w:val="sr-Cyrl-RS"/>
              </w:rPr>
              <w:t xml:space="preserve">: </w:t>
            </w:r>
          </w:p>
          <w:p w:rsidR="001257A5" w:rsidRPr="00A802AC" w:rsidRDefault="001257A5" w:rsidP="000E66EC">
            <w:pPr>
              <w:pStyle w:val="Bezrazmaka"/>
              <w:rPr>
                <w:lang w:val="sr-Cyrl-RS"/>
              </w:rPr>
            </w:pPr>
            <w:r>
              <w:rPr>
                <w:lang w:val="sr-Cyrl-RS"/>
              </w:rPr>
              <w:t xml:space="preserve">            папир</w:t>
            </w:r>
            <w:r w:rsidRPr="00A802AC">
              <w:rPr>
                <w:lang w:val="sr-Cyrl-RS"/>
              </w:rPr>
              <w:t>: 300</w:t>
            </w:r>
            <w:r>
              <w:rPr>
                <w:lang w:val="sr-Cyrl-RS"/>
              </w:rPr>
              <w:t>г</w:t>
            </w:r>
            <w:r w:rsidRPr="00A802AC">
              <w:rPr>
                <w:lang w:val="sr-Cyrl-RS"/>
              </w:rPr>
              <w:t xml:space="preserve"> </w:t>
            </w:r>
            <w:r>
              <w:rPr>
                <w:lang w:val="sr-Cyrl-RS"/>
              </w:rPr>
              <w:t>кунструк</w:t>
            </w:r>
            <w:r w:rsidRPr="00A802AC">
              <w:rPr>
                <w:lang w:val="sr-Cyrl-RS"/>
              </w:rPr>
              <w:t xml:space="preserve"> </w:t>
            </w:r>
          </w:p>
          <w:p w:rsidR="001257A5" w:rsidRPr="00A802AC" w:rsidRDefault="001257A5" w:rsidP="000E66EC">
            <w:pPr>
              <w:pStyle w:val="Bezrazmaka"/>
              <w:rPr>
                <w:lang w:val="sr-Cyrl-RS"/>
              </w:rPr>
            </w:pPr>
            <w:r>
              <w:rPr>
                <w:lang w:val="sr-Cyrl-RS"/>
              </w:rPr>
              <w:t xml:space="preserve">            мат</w:t>
            </w:r>
            <w:r w:rsidRPr="00A802AC">
              <w:rPr>
                <w:lang w:val="sr-Cyrl-RS"/>
              </w:rPr>
              <w:t xml:space="preserve"> </w:t>
            </w:r>
            <w:r>
              <w:rPr>
                <w:lang w:val="sr-Cyrl-RS"/>
              </w:rPr>
              <w:t>пластификација</w:t>
            </w:r>
          </w:p>
          <w:p w:rsidR="001257A5" w:rsidRPr="00A802AC" w:rsidRDefault="001257A5" w:rsidP="000E66EC">
            <w:pPr>
              <w:pStyle w:val="Bezrazmaka"/>
              <w:rPr>
                <w:lang w:val="sr-Cyrl-RS"/>
              </w:rPr>
            </w:pPr>
            <w:r>
              <w:rPr>
                <w:lang w:val="sr-Cyrl-RS"/>
              </w:rPr>
              <w:t xml:space="preserve">            штампа</w:t>
            </w:r>
            <w:r w:rsidRPr="00A802AC">
              <w:rPr>
                <w:lang w:val="sr-Cyrl-RS"/>
              </w:rPr>
              <w:t xml:space="preserve"> 4/4</w:t>
            </w:r>
          </w:p>
          <w:p w:rsidR="001257A5" w:rsidRPr="00A802AC" w:rsidRDefault="001257A5" w:rsidP="000E66EC">
            <w:pPr>
              <w:pStyle w:val="Bezrazmaka"/>
              <w:rPr>
                <w:lang w:val="sr-Cyrl-RS"/>
              </w:rPr>
            </w:pPr>
            <w:r>
              <w:rPr>
                <w:lang w:val="sr-Cyrl-RS"/>
              </w:rPr>
              <w:t xml:space="preserve">            повез</w:t>
            </w:r>
            <w:r w:rsidRPr="00A802AC">
              <w:rPr>
                <w:lang w:val="sr-Cyrl-RS"/>
              </w:rPr>
              <w:t xml:space="preserve">: </w:t>
            </w:r>
            <w:r>
              <w:rPr>
                <w:lang w:val="sr-Cyrl-RS"/>
              </w:rPr>
              <w:t>кламовање</w:t>
            </w:r>
          </w:p>
          <w:p w:rsidR="001257A5" w:rsidRPr="00A802AC" w:rsidRDefault="001257A5" w:rsidP="000E66EC">
            <w:pPr>
              <w:pStyle w:val="Bezrazmaka"/>
              <w:numPr>
                <w:ilvl w:val="0"/>
                <w:numId w:val="11"/>
              </w:numPr>
              <w:rPr>
                <w:lang w:val="sr-Cyrl-RS"/>
              </w:rPr>
            </w:pPr>
            <w:r>
              <w:rPr>
                <w:lang w:val="sr-Cyrl-RS"/>
              </w:rPr>
              <w:t>унутрашњи</w:t>
            </w:r>
            <w:r w:rsidRPr="00A802AC">
              <w:rPr>
                <w:lang w:val="sr-Cyrl-RS"/>
              </w:rPr>
              <w:t xml:space="preserve"> </w:t>
            </w:r>
            <w:r>
              <w:rPr>
                <w:lang w:val="sr-Cyrl-RS"/>
              </w:rPr>
              <w:t>листови</w:t>
            </w:r>
            <w:r w:rsidRPr="00A802AC">
              <w:rPr>
                <w:lang w:val="sr-Cyrl-RS"/>
              </w:rPr>
              <w:t>:</w:t>
            </w:r>
          </w:p>
          <w:p w:rsidR="001257A5" w:rsidRPr="00A802AC" w:rsidRDefault="001257A5" w:rsidP="000E66EC">
            <w:pPr>
              <w:pStyle w:val="Bezrazmaka"/>
              <w:rPr>
                <w:lang w:val="sr-Cyrl-RS"/>
              </w:rPr>
            </w:pPr>
            <w:r>
              <w:rPr>
                <w:lang w:val="sr-Cyrl-RS"/>
              </w:rPr>
              <w:t xml:space="preserve">            обим</w:t>
            </w:r>
            <w:r w:rsidRPr="00A802AC">
              <w:rPr>
                <w:lang w:val="sr-Cyrl-RS"/>
              </w:rPr>
              <w:t xml:space="preserve">: 8 </w:t>
            </w:r>
            <w:r>
              <w:rPr>
                <w:lang w:val="sr-Cyrl-RS"/>
              </w:rPr>
              <w:t>страна</w:t>
            </w:r>
            <w:r w:rsidRPr="00A802AC">
              <w:rPr>
                <w:lang w:val="sr-Cyrl-RS"/>
              </w:rPr>
              <w:t xml:space="preserve">/4 </w:t>
            </w:r>
            <w:r>
              <w:rPr>
                <w:lang w:val="sr-Cyrl-RS"/>
              </w:rPr>
              <w:t>листа</w:t>
            </w:r>
          </w:p>
          <w:p w:rsidR="001257A5" w:rsidRPr="00A802AC" w:rsidRDefault="001257A5" w:rsidP="000E66EC">
            <w:pPr>
              <w:pStyle w:val="Bezrazmaka"/>
              <w:rPr>
                <w:lang w:val="sr-Cyrl-RS"/>
              </w:rPr>
            </w:pPr>
            <w:r>
              <w:rPr>
                <w:lang w:val="sr-Cyrl-RS"/>
              </w:rPr>
              <w:t xml:space="preserve">            папир</w:t>
            </w:r>
            <w:r w:rsidRPr="00A802AC">
              <w:rPr>
                <w:lang w:val="sr-Cyrl-RS"/>
              </w:rPr>
              <w:t>:90</w:t>
            </w:r>
            <w:r>
              <w:rPr>
                <w:lang w:val="sr-Cyrl-RS"/>
              </w:rPr>
              <w:t>г</w:t>
            </w:r>
            <w:r w:rsidRPr="00A802AC">
              <w:rPr>
                <w:lang w:val="sr-Cyrl-RS"/>
              </w:rPr>
              <w:t xml:space="preserve"> </w:t>
            </w:r>
            <w:r>
              <w:rPr>
                <w:lang w:val="sr-Cyrl-RS"/>
              </w:rPr>
              <w:t>офсетни</w:t>
            </w:r>
          </w:p>
          <w:p w:rsidR="001257A5" w:rsidRPr="00A802AC" w:rsidRDefault="001257A5" w:rsidP="000E66EC">
            <w:pPr>
              <w:pStyle w:val="Bezrazmaka"/>
              <w:rPr>
                <w:b/>
                <w:lang w:val="sr-Cyrl-RS"/>
              </w:rPr>
            </w:pPr>
            <w:r>
              <w:rPr>
                <w:lang w:val="sr-Cyrl-RS"/>
              </w:rPr>
              <w:t xml:space="preserve">            штампа</w:t>
            </w:r>
            <w:r w:rsidRPr="00A802AC">
              <w:rPr>
                <w:lang w:val="sr-Cyrl-RS"/>
              </w:rPr>
              <w:t xml:space="preserve"> 4/4</w:t>
            </w:r>
          </w:p>
          <w:p w:rsidR="001257A5" w:rsidRPr="00BD6510" w:rsidRDefault="001257A5" w:rsidP="000E66EC">
            <w:pPr>
              <w:pStyle w:val="Bezrazmaka"/>
              <w:numPr>
                <w:ilvl w:val="0"/>
                <w:numId w:val="10"/>
              </w:numPr>
              <w:rPr>
                <w:b/>
                <w:lang w:val="sr-Cyrl-RS"/>
              </w:rPr>
            </w:pPr>
            <w:r>
              <w:rPr>
                <w:lang w:val="sr-Cyrl-RS"/>
              </w:rPr>
              <w:t>п</w:t>
            </w:r>
            <w:r w:rsidRPr="00BD6510">
              <w:rPr>
                <w:lang w:val="sr-Cyrl-RS"/>
              </w:rPr>
              <w:t xml:space="preserve">рипрему за штампу ради </w:t>
            </w:r>
            <w:r w:rsidRPr="00BD6510">
              <w:rPr>
                <w:lang w:val="sr-Latn-RS"/>
              </w:rPr>
              <w:t xml:space="preserve"> </w:t>
            </w:r>
            <w:r w:rsidRPr="00BD6510">
              <w:rPr>
                <w:lang w:val="sr-Cyrl-RS"/>
              </w:rPr>
              <w:t>Наручилац</w:t>
            </w:r>
          </w:p>
        </w:tc>
        <w:tc>
          <w:tcPr>
            <w:tcW w:w="1170" w:type="dxa"/>
            <w:vAlign w:val="center"/>
          </w:tcPr>
          <w:p w:rsidR="001257A5" w:rsidRPr="00BD6510" w:rsidRDefault="001257A5" w:rsidP="000E66EC">
            <w:pPr>
              <w:jc w:val="center"/>
              <w:rPr>
                <w:lang w:val="sr-Cyrl-RS"/>
              </w:rPr>
            </w:pPr>
            <w:r w:rsidRPr="00BD6510">
              <w:rPr>
                <w:lang w:val="sr-Cyrl-RS"/>
              </w:rPr>
              <w:t>Ком</w:t>
            </w:r>
          </w:p>
        </w:tc>
        <w:tc>
          <w:tcPr>
            <w:tcW w:w="1260" w:type="dxa"/>
            <w:vAlign w:val="center"/>
          </w:tcPr>
          <w:p w:rsidR="001257A5" w:rsidRPr="006F7B94" w:rsidRDefault="001257A5" w:rsidP="000E66EC">
            <w:pPr>
              <w:jc w:val="center"/>
              <w:rPr>
                <w:lang w:val="sr-Cyrl-RS"/>
              </w:rPr>
            </w:pPr>
            <w:r>
              <w:rPr>
                <w:lang w:val="sr-Cyrl-RS"/>
              </w:rPr>
              <w:t>5</w:t>
            </w:r>
            <w:r w:rsidRPr="006F7B94">
              <w:rPr>
                <w:lang w:val="sr-Cyrl-RS"/>
              </w:rPr>
              <w:t>00</w:t>
            </w:r>
          </w:p>
        </w:tc>
        <w:tc>
          <w:tcPr>
            <w:tcW w:w="1260" w:type="dxa"/>
          </w:tcPr>
          <w:p w:rsidR="001257A5" w:rsidRDefault="001257A5" w:rsidP="000E66EC">
            <w:pPr>
              <w:jc w:val="center"/>
              <w:rPr>
                <w:lang w:val="sr-Cyrl-RS"/>
              </w:rPr>
            </w:pPr>
          </w:p>
        </w:tc>
        <w:tc>
          <w:tcPr>
            <w:tcW w:w="1260" w:type="dxa"/>
          </w:tcPr>
          <w:p w:rsidR="001257A5" w:rsidRDefault="001257A5" w:rsidP="000E66EC">
            <w:pPr>
              <w:jc w:val="center"/>
              <w:rPr>
                <w:lang w:val="sr-Cyrl-RS"/>
              </w:rPr>
            </w:pPr>
          </w:p>
        </w:tc>
      </w:tr>
      <w:tr w:rsidR="001257A5" w:rsidRPr="006F7B94" w:rsidTr="001257A5">
        <w:tc>
          <w:tcPr>
            <w:tcW w:w="715" w:type="dxa"/>
            <w:vAlign w:val="center"/>
          </w:tcPr>
          <w:p w:rsidR="001257A5" w:rsidRPr="00BD6510" w:rsidRDefault="001257A5" w:rsidP="000E66EC">
            <w:pPr>
              <w:jc w:val="center"/>
              <w:rPr>
                <w:lang w:val="sr-Cyrl-RS"/>
              </w:rPr>
            </w:pPr>
            <w:r>
              <w:rPr>
                <w:lang w:val="sr-Cyrl-RS"/>
              </w:rPr>
              <w:t>8</w:t>
            </w:r>
            <w:r w:rsidRPr="00BD6510">
              <w:rPr>
                <w:lang w:val="sr-Cyrl-RS"/>
              </w:rPr>
              <w:t>.</w:t>
            </w:r>
          </w:p>
        </w:tc>
        <w:tc>
          <w:tcPr>
            <w:tcW w:w="3960" w:type="dxa"/>
          </w:tcPr>
          <w:p w:rsidR="001257A5" w:rsidRPr="00BD6510" w:rsidRDefault="001257A5" w:rsidP="000E66EC">
            <w:pPr>
              <w:spacing w:after="200" w:line="276" w:lineRule="auto"/>
              <w:jc w:val="both"/>
              <w:rPr>
                <w:b/>
                <w:lang w:val="sr-Cyrl-RS" w:eastAsia="en-US"/>
              </w:rPr>
            </w:pPr>
            <w:r w:rsidRPr="00BD6510">
              <w:rPr>
                <w:b/>
                <w:lang w:val="sr-Cyrl-RS" w:eastAsia="en-US"/>
              </w:rPr>
              <w:t xml:space="preserve">Роковник </w:t>
            </w:r>
            <w:r>
              <w:rPr>
                <w:b/>
                <w:lang w:val="sr-Cyrl-RS" w:eastAsia="en-US"/>
              </w:rPr>
              <w:t>и омот за роковник</w:t>
            </w:r>
          </w:p>
          <w:p w:rsidR="001257A5" w:rsidRPr="00BD6510" w:rsidRDefault="001257A5" w:rsidP="000E66EC">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ф</w:t>
            </w:r>
            <w:r w:rsidRPr="00BD6510">
              <w:rPr>
                <w:rFonts w:ascii="Times New Roman" w:hAnsi="Times New Roman"/>
                <w:sz w:val="24"/>
                <w:szCs w:val="24"/>
                <w:lang w:val="sr-Cyrl-RS"/>
              </w:rPr>
              <w:t>ормат Б5</w:t>
            </w:r>
            <w:r>
              <w:rPr>
                <w:rFonts w:ascii="Times New Roman" w:hAnsi="Times New Roman"/>
                <w:sz w:val="24"/>
                <w:szCs w:val="24"/>
                <w:lang w:val="sr-Cyrl-RS"/>
              </w:rPr>
              <w:t>, димензије роковника 170/240мм</w:t>
            </w:r>
          </w:p>
          <w:p w:rsidR="001257A5" w:rsidRPr="00BD6510" w:rsidRDefault="001257A5" w:rsidP="000E66EC">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с</w:t>
            </w:r>
            <w:r w:rsidRPr="00BD6510">
              <w:rPr>
                <w:rFonts w:ascii="Times New Roman" w:hAnsi="Times New Roman"/>
                <w:sz w:val="24"/>
                <w:szCs w:val="24"/>
                <w:lang w:val="sr-Cyrl-RS"/>
              </w:rPr>
              <w:t>адржи место за оловку</w:t>
            </w:r>
          </w:p>
          <w:p w:rsidR="001257A5" w:rsidRPr="00BD6510" w:rsidRDefault="001257A5" w:rsidP="000E66EC">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к</w:t>
            </w:r>
            <w:r w:rsidRPr="00BD6510">
              <w:rPr>
                <w:rFonts w:ascii="Times New Roman" w:hAnsi="Times New Roman"/>
                <w:sz w:val="24"/>
                <w:szCs w:val="24"/>
                <w:lang w:val="sr-Cyrl-RS"/>
              </w:rPr>
              <w:t xml:space="preserve">орице: лепенка 2 </w:t>
            </w:r>
            <w:r w:rsidRPr="00BD6510">
              <w:rPr>
                <w:rFonts w:ascii="Times New Roman" w:hAnsi="Times New Roman"/>
                <w:sz w:val="24"/>
                <w:szCs w:val="24"/>
                <w:lang w:val="sr-Latn-RS"/>
              </w:rPr>
              <w:t>mm</w:t>
            </w:r>
          </w:p>
          <w:p w:rsidR="001257A5" w:rsidRPr="00BD6510" w:rsidRDefault="001257A5" w:rsidP="000E66EC">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ресвлака: колор или 1/0</w:t>
            </w:r>
          </w:p>
          <w:p w:rsidR="001257A5" w:rsidRPr="00BD6510" w:rsidRDefault="001257A5" w:rsidP="000E66EC">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о</w:t>
            </w:r>
            <w:r w:rsidRPr="00BD6510">
              <w:rPr>
                <w:rFonts w:ascii="Times New Roman" w:hAnsi="Times New Roman"/>
                <w:sz w:val="24"/>
                <w:szCs w:val="24"/>
                <w:lang w:val="sr-Cyrl-RS"/>
              </w:rPr>
              <w:t>бим 100 листова (200 страна)</w:t>
            </w:r>
          </w:p>
          <w:p w:rsidR="001257A5" w:rsidRDefault="001257A5" w:rsidP="000E66EC">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ш</w:t>
            </w:r>
            <w:r w:rsidRPr="00BD6510">
              <w:rPr>
                <w:rFonts w:ascii="Times New Roman" w:hAnsi="Times New Roman"/>
                <w:sz w:val="24"/>
                <w:szCs w:val="24"/>
                <w:lang w:val="sr-Cyrl-RS"/>
              </w:rPr>
              <w:t xml:space="preserve">тампа листова: 1/1, 80 </w:t>
            </w:r>
            <w:r w:rsidRPr="00BD6510">
              <w:rPr>
                <w:rFonts w:ascii="Times New Roman" w:hAnsi="Times New Roman"/>
                <w:sz w:val="24"/>
                <w:szCs w:val="24"/>
                <w:lang w:val="sr-Latn-RS"/>
              </w:rPr>
              <w:t>g</w:t>
            </w:r>
            <w:r w:rsidRPr="00BD6510">
              <w:rPr>
                <w:rFonts w:ascii="Times New Roman" w:hAnsi="Times New Roman"/>
                <w:sz w:val="24"/>
                <w:szCs w:val="24"/>
                <w:lang w:val="sr-Cyrl-RS"/>
              </w:rPr>
              <w:t>, офсетна</w:t>
            </w:r>
          </w:p>
          <w:p w:rsidR="001257A5" w:rsidRDefault="001257A5" w:rsidP="000E66EC">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повез: лепљење</w:t>
            </w:r>
          </w:p>
          <w:p w:rsidR="001257A5" w:rsidRPr="00E26750" w:rsidRDefault="001257A5" w:rsidP="000E66EC">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к</w:t>
            </w:r>
            <w:r w:rsidRPr="00E26750">
              <w:rPr>
                <w:rFonts w:ascii="Times New Roman" w:hAnsi="Times New Roman"/>
                <w:sz w:val="24"/>
                <w:szCs w:val="24"/>
                <w:lang w:val="sr-Cyrl-RS"/>
              </w:rPr>
              <w:t>утија: штампа 1/0, мат пластификација, димензије у зависности од димензија роковника, дорада: штанцовање у облику кишобрана,</w:t>
            </w:r>
          </w:p>
          <w:p w:rsidR="001257A5" w:rsidRPr="00BD6510" w:rsidRDefault="001257A5" w:rsidP="000E66EC">
            <w:pPr>
              <w:pStyle w:val="Pasussalistom"/>
              <w:numPr>
                <w:ilvl w:val="0"/>
                <w:numId w:val="8"/>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рипрему за штампу ради </w:t>
            </w:r>
            <w:r w:rsidRPr="00BD6510">
              <w:rPr>
                <w:rFonts w:ascii="Times New Roman" w:hAnsi="Times New Roman"/>
                <w:sz w:val="24"/>
                <w:szCs w:val="24"/>
                <w:lang w:val="sr-Latn-RS"/>
              </w:rPr>
              <w:t xml:space="preserve"> </w:t>
            </w:r>
            <w:r w:rsidRPr="00BD6510">
              <w:rPr>
                <w:rFonts w:ascii="Times New Roman" w:hAnsi="Times New Roman"/>
                <w:sz w:val="24"/>
                <w:szCs w:val="24"/>
                <w:lang w:val="sr-Cyrl-RS"/>
              </w:rPr>
              <w:t>Наручилац</w:t>
            </w:r>
          </w:p>
        </w:tc>
        <w:tc>
          <w:tcPr>
            <w:tcW w:w="1170" w:type="dxa"/>
            <w:vAlign w:val="center"/>
          </w:tcPr>
          <w:p w:rsidR="001257A5" w:rsidRPr="00BD6510" w:rsidRDefault="001257A5" w:rsidP="000E66EC">
            <w:pPr>
              <w:jc w:val="center"/>
              <w:rPr>
                <w:lang w:val="sr-Cyrl-RS"/>
              </w:rPr>
            </w:pPr>
            <w:r w:rsidRPr="00BD6510">
              <w:rPr>
                <w:lang w:val="sr-Cyrl-RS"/>
              </w:rPr>
              <w:t>Ком</w:t>
            </w:r>
          </w:p>
        </w:tc>
        <w:tc>
          <w:tcPr>
            <w:tcW w:w="1260" w:type="dxa"/>
            <w:vAlign w:val="center"/>
          </w:tcPr>
          <w:p w:rsidR="001257A5" w:rsidRPr="006F7B94" w:rsidRDefault="001257A5" w:rsidP="000E66EC">
            <w:pPr>
              <w:jc w:val="center"/>
              <w:rPr>
                <w:lang w:val="sr-Cyrl-RS"/>
              </w:rPr>
            </w:pPr>
            <w:r>
              <w:rPr>
                <w:lang w:val="sr-Cyrl-RS"/>
              </w:rPr>
              <w:t>15</w:t>
            </w:r>
            <w:r w:rsidRPr="006F7B94">
              <w:rPr>
                <w:lang w:val="sr-Cyrl-RS"/>
              </w:rPr>
              <w:t>0</w:t>
            </w:r>
          </w:p>
        </w:tc>
        <w:tc>
          <w:tcPr>
            <w:tcW w:w="1260" w:type="dxa"/>
          </w:tcPr>
          <w:p w:rsidR="001257A5" w:rsidRDefault="001257A5" w:rsidP="000E66EC">
            <w:pPr>
              <w:jc w:val="center"/>
              <w:rPr>
                <w:lang w:val="sr-Cyrl-RS"/>
              </w:rPr>
            </w:pPr>
          </w:p>
        </w:tc>
        <w:tc>
          <w:tcPr>
            <w:tcW w:w="1260" w:type="dxa"/>
          </w:tcPr>
          <w:p w:rsidR="001257A5" w:rsidRDefault="001257A5" w:rsidP="000E66EC">
            <w:pPr>
              <w:jc w:val="center"/>
              <w:rPr>
                <w:lang w:val="sr-Cyrl-RS"/>
              </w:rPr>
            </w:pPr>
          </w:p>
        </w:tc>
      </w:tr>
      <w:tr w:rsidR="001257A5" w:rsidTr="001257A5">
        <w:tc>
          <w:tcPr>
            <w:tcW w:w="715" w:type="dxa"/>
            <w:vAlign w:val="center"/>
          </w:tcPr>
          <w:p w:rsidR="001257A5" w:rsidRDefault="001257A5" w:rsidP="000E66EC">
            <w:pPr>
              <w:jc w:val="center"/>
              <w:rPr>
                <w:lang w:val="sr-Cyrl-RS"/>
              </w:rPr>
            </w:pPr>
            <w:r>
              <w:rPr>
                <w:lang w:val="sr-Cyrl-RS"/>
              </w:rPr>
              <w:t>9.</w:t>
            </w:r>
          </w:p>
        </w:tc>
        <w:tc>
          <w:tcPr>
            <w:tcW w:w="3960" w:type="dxa"/>
          </w:tcPr>
          <w:p w:rsidR="001257A5" w:rsidRDefault="001257A5" w:rsidP="000E66EC">
            <w:pPr>
              <w:spacing w:after="200" w:line="276" w:lineRule="auto"/>
              <w:jc w:val="both"/>
              <w:rPr>
                <w:b/>
                <w:lang w:val="sr-Cyrl-RS"/>
              </w:rPr>
            </w:pPr>
            <w:r>
              <w:rPr>
                <w:b/>
                <w:lang w:val="sr-Cyrl-RS"/>
              </w:rPr>
              <w:t>Брошура у облику два круга</w:t>
            </w:r>
          </w:p>
          <w:p w:rsidR="001257A5" w:rsidRPr="007E30CC" w:rsidRDefault="001257A5" w:rsidP="000E66EC">
            <w:pPr>
              <w:pStyle w:val="Pasussalistom"/>
              <w:numPr>
                <w:ilvl w:val="0"/>
                <w:numId w:val="9"/>
              </w:numPr>
              <w:spacing w:after="200" w:line="276" w:lineRule="auto"/>
              <w:jc w:val="both"/>
              <w:rPr>
                <w:rFonts w:ascii="Times New Roman" w:hAnsi="Times New Roman"/>
                <w:sz w:val="24"/>
                <w:szCs w:val="24"/>
                <w:lang w:val="sr-Cyrl-RS"/>
              </w:rPr>
            </w:pPr>
            <w:r w:rsidRPr="007E30CC">
              <w:rPr>
                <w:rFonts w:ascii="Times New Roman" w:hAnsi="Times New Roman"/>
                <w:sz w:val="24"/>
                <w:szCs w:val="24"/>
                <w:lang w:val="sr-Cyrl-RS"/>
              </w:rPr>
              <w:t>Свака брошура се састоји од два круга, већег и мањег, у средини спојених тако да могу да се ротирају</w:t>
            </w:r>
          </w:p>
          <w:p w:rsidR="001257A5" w:rsidRDefault="001257A5" w:rsidP="000E66EC">
            <w:pPr>
              <w:pStyle w:val="Pasussalistom"/>
              <w:numPr>
                <w:ilvl w:val="0"/>
                <w:numId w:val="9"/>
              </w:numPr>
              <w:spacing w:after="200" w:line="276" w:lineRule="auto"/>
              <w:jc w:val="both"/>
              <w:rPr>
                <w:rFonts w:ascii="Times New Roman" w:hAnsi="Times New Roman"/>
                <w:sz w:val="24"/>
                <w:szCs w:val="24"/>
                <w:lang w:val="sr-Cyrl-CS"/>
              </w:rPr>
            </w:pPr>
            <w:r w:rsidRPr="007E30CC">
              <w:rPr>
                <w:rFonts w:ascii="Times New Roman" w:hAnsi="Times New Roman"/>
                <w:sz w:val="24"/>
                <w:szCs w:val="24"/>
                <w:lang w:val="sr-Cyrl-CS"/>
              </w:rPr>
              <w:t xml:space="preserve">Димензије: ширег круга: пречник 15 </w:t>
            </w:r>
            <w:r w:rsidRPr="007E30CC">
              <w:rPr>
                <w:rFonts w:ascii="Times New Roman" w:hAnsi="Times New Roman"/>
                <w:sz w:val="24"/>
                <w:szCs w:val="24"/>
                <w:lang w:val="sr-Latn-CS"/>
              </w:rPr>
              <w:t>cm,</w:t>
            </w:r>
          </w:p>
          <w:p w:rsidR="001257A5" w:rsidRDefault="001257A5" w:rsidP="000E66EC">
            <w:pPr>
              <w:pStyle w:val="Pasussalistom"/>
              <w:numPr>
                <w:ilvl w:val="0"/>
                <w:numId w:val="9"/>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 xml:space="preserve">Димензије: </w:t>
            </w:r>
            <w:r>
              <w:rPr>
                <w:rFonts w:ascii="Times New Roman" w:hAnsi="Times New Roman"/>
                <w:sz w:val="24"/>
                <w:szCs w:val="24"/>
                <w:lang w:val="sr-Cyrl-CS"/>
              </w:rPr>
              <w:t xml:space="preserve">ужег круга: пречник 11,5 </w:t>
            </w:r>
            <w:r w:rsidRPr="00EF3967">
              <w:rPr>
                <w:rFonts w:ascii="Times New Roman" w:hAnsi="Times New Roman"/>
                <w:sz w:val="24"/>
                <w:szCs w:val="24"/>
                <w:lang w:val="sr-Latn-CS"/>
              </w:rPr>
              <w:t>cm</w:t>
            </w:r>
          </w:p>
          <w:p w:rsidR="001257A5" w:rsidRPr="00EF3967" w:rsidRDefault="001257A5" w:rsidP="000E66EC">
            <w:pPr>
              <w:pStyle w:val="Pasussalistom"/>
              <w:numPr>
                <w:ilvl w:val="0"/>
                <w:numId w:val="9"/>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 xml:space="preserve">Материјал:  </w:t>
            </w:r>
            <w:r w:rsidRPr="00EF3967">
              <w:rPr>
                <w:rFonts w:ascii="Times New Roman" w:hAnsi="Times New Roman"/>
                <w:sz w:val="24"/>
                <w:szCs w:val="24"/>
                <w:lang w:val="sr-Cyrl-RS"/>
              </w:rPr>
              <w:t xml:space="preserve">мат кунсдрук 300 </w:t>
            </w:r>
            <w:r w:rsidRPr="00EF3967">
              <w:rPr>
                <w:rFonts w:ascii="Times New Roman" w:hAnsi="Times New Roman"/>
                <w:sz w:val="24"/>
                <w:szCs w:val="24"/>
                <w:lang w:val="sr-Latn-CS"/>
              </w:rPr>
              <w:t>gr</w:t>
            </w:r>
          </w:p>
          <w:p w:rsidR="001257A5" w:rsidRDefault="001257A5" w:rsidP="000E66EC">
            <w:pPr>
              <w:pStyle w:val="Pasussalistom"/>
              <w:numPr>
                <w:ilvl w:val="0"/>
                <w:numId w:val="9"/>
              </w:numPr>
              <w:spacing w:after="200" w:line="276" w:lineRule="auto"/>
              <w:jc w:val="both"/>
              <w:rPr>
                <w:rFonts w:ascii="Times New Roman" w:hAnsi="Times New Roman"/>
                <w:sz w:val="24"/>
                <w:szCs w:val="24"/>
                <w:lang w:val="sr-Cyrl-CS"/>
              </w:rPr>
            </w:pPr>
            <w:r>
              <w:rPr>
                <w:rFonts w:ascii="Times New Roman" w:hAnsi="Times New Roman"/>
                <w:sz w:val="24"/>
                <w:szCs w:val="24"/>
                <w:lang w:val="sr-Cyrl-CS"/>
              </w:rPr>
              <w:t>Дорада на ужем кругу: штанцовање</w:t>
            </w:r>
          </w:p>
          <w:p w:rsidR="001257A5" w:rsidRDefault="001257A5" w:rsidP="000E66EC">
            <w:pPr>
              <w:pStyle w:val="Pasussalistom"/>
              <w:numPr>
                <w:ilvl w:val="0"/>
                <w:numId w:val="9"/>
              </w:numPr>
              <w:spacing w:after="200" w:line="276" w:lineRule="auto"/>
              <w:jc w:val="both"/>
              <w:rPr>
                <w:rFonts w:ascii="Times New Roman" w:hAnsi="Times New Roman"/>
                <w:sz w:val="24"/>
                <w:szCs w:val="24"/>
                <w:lang w:val="sr-Cyrl-CS"/>
              </w:rPr>
            </w:pPr>
            <w:r>
              <w:rPr>
                <w:rFonts w:ascii="Times New Roman" w:hAnsi="Times New Roman"/>
                <w:sz w:val="24"/>
                <w:szCs w:val="24"/>
                <w:lang w:val="sr-Cyrl-CS"/>
              </w:rPr>
              <w:t>Пластификација мат 1/1</w:t>
            </w:r>
          </w:p>
          <w:p w:rsidR="001257A5" w:rsidRDefault="001257A5" w:rsidP="000E66EC">
            <w:pPr>
              <w:pStyle w:val="Pasussalistom"/>
              <w:numPr>
                <w:ilvl w:val="0"/>
                <w:numId w:val="9"/>
              </w:numPr>
              <w:spacing w:after="200" w:line="276" w:lineRule="auto"/>
              <w:jc w:val="both"/>
              <w:rPr>
                <w:rFonts w:ascii="Times New Roman" w:hAnsi="Times New Roman"/>
                <w:sz w:val="24"/>
                <w:szCs w:val="24"/>
                <w:lang w:val="sr-Cyrl-CS"/>
              </w:rPr>
            </w:pPr>
            <w:r>
              <w:rPr>
                <w:rFonts w:ascii="Times New Roman" w:hAnsi="Times New Roman"/>
                <w:sz w:val="24"/>
                <w:szCs w:val="24"/>
                <w:lang w:val="sr-Cyrl-CS"/>
              </w:rPr>
              <w:t>Колор: ужи круг 4/0, шири круг 4/4</w:t>
            </w:r>
          </w:p>
          <w:p w:rsidR="001257A5" w:rsidRPr="007E30CC" w:rsidRDefault="001257A5" w:rsidP="000E66EC">
            <w:pPr>
              <w:pStyle w:val="Pasussalistom"/>
              <w:numPr>
                <w:ilvl w:val="0"/>
                <w:numId w:val="9"/>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RS"/>
              </w:rPr>
              <w:t xml:space="preserve">Припрему за штампу ради </w:t>
            </w:r>
            <w:r>
              <w:rPr>
                <w:rFonts w:ascii="Times New Roman" w:hAnsi="Times New Roman"/>
                <w:sz w:val="24"/>
                <w:szCs w:val="24"/>
                <w:lang w:val="sr-Cyrl-RS"/>
              </w:rPr>
              <w:t>Добављач</w:t>
            </w:r>
          </w:p>
          <w:p w:rsidR="001257A5" w:rsidRDefault="001257A5" w:rsidP="000E66EC">
            <w:pPr>
              <w:pStyle w:val="Pasussalistom"/>
              <w:numPr>
                <w:ilvl w:val="0"/>
                <w:numId w:val="9"/>
              </w:numPr>
              <w:spacing w:after="200" w:line="276" w:lineRule="auto"/>
              <w:jc w:val="both"/>
              <w:rPr>
                <w:rFonts w:ascii="Times New Roman" w:hAnsi="Times New Roman"/>
                <w:sz w:val="24"/>
                <w:szCs w:val="24"/>
                <w:lang w:val="sr-Cyrl-CS"/>
              </w:rPr>
            </w:pPr>
            <w:r>
              <w:rPr>
                <w:rFonts w:ascii="Times New Roman" w:hAnsi="Times New Roman"/>
                <w:sz w:val="24"/>
                <w:szCs w:val="24"/>
                <w:lang w:val="sr-Cyrl-CS"/>
              </w:rPr>
              <w:t>Два различита текста, текст даје Наручилац</w:t>
            </w:r>
          </w:p>
          <w:p w:rsidR="001257A5" w:rsidRDefault="001257A5" w:rsidP="000E66EC">
            <w:pPr>
              <w:pStyle w:val="Pasussalistom"/>
              <w:spacing w:after="200" w:line="276" w:lineRule="auto"/>
              <w:jc w:val="both"/>
              <w:rPr>
                <w:rFonts w:ascii="Times New Roman" w:hAnsi="Times New Roman"/>
                <w:sz w:val="24"/>
                <w:szCs w:val="24"/>
                <w:lang w:val="sr-Cyrl-CS"/>
              </w:rPr>
            </w:pPr>
          </w:p>
          <w:p w:rsidR="001257A5" w:rsidRPr="001257A5" w:rsidRDefault="001257A5" w:rsidP="001257A5">
            <w:pPr>
              <w:spacing w:after="200" w:line="276" w:lineRule="auto"/>
              <w:jc w:val="both"/>
              <w:rPr>
                <w:b/>
                <w:lang w:val="sr-Cyrl-CS"/>
              </w:rPr>
            </w:pPr>
            <w:r w:rsidRPr="001257A5">
              <w:rPr>
                <w:b/>
                <w:lang w:val="sr-Cyrl-CS"/>
              </w:rPr>
              <w:t>Један текст ........................ 250 комада</w:t>
            </w:r>
          </w:p>
          <w:p w:rsidR="001257A5" w:rsidRPr="001257A5" w:rsidRDefault="001257A5" w:rsidP="001257A5">
            <w:pPr>
              <w:spacing w:after="200" w:line="276" w:lineRule="auto"/>
              <w:jc w:val="both"/>
              <w:rPr>
                <w:b/>
                <w:lang w:val="sr-Cyrl-CS"/>
              </w:rPr>
            </w:pPr>
            <w:r>
              <w:rPr>
                <w:b/>
                <w:lang w:val="sr-Cyrl-CS"/>
              </w:rPr>
              <w:t>Други текст       ........................   250 комада</w:t>
            </w:r>
          </w:p>
        </w:tc>
        <w:tc>
          <w:tcPr>
            <w:tcW w:w="1170" w:type="dxa"/>
            <w:vAlign w:val="center"/>
          </w:tcPr>
          <w:p w:rsidR="001257A5" w:rsidRPr="00BD6510" w:rsidRDefault="001257A5" w:rsidP="000E66EC">
            <w:pPr>
              <w:jc w:val="center"/>
              <w:rPr>
                <w:lang w:val="sr-Cyrl-RS"/>
              </w:rPr>
            </w:pPr>
            <w:r>
              <w:rPr>
                <w:lang w:val="sr-Cyrl-RS"/>
              </w:rPr>
              <w:t>Ком</w:t>
            </w:r>
          </w:p>
        </w:tc>
        <w:tc>
          <w:tcPr>
            <w:tcW w:w="1260" w:type="dxa"/>
            <w:vAlign w:val="center"/>
          </w:tcPr>
          <w:p w:rsidR="001257A5" w:rsidRDefault="001257A5" w:rsidP="000E66EC">
            <w:pPr>
              <w:jc w:val="center"/>
              <w:rPr>
                <w:lang w:val="sr-Cyrl-RS"/>
              </w:rPr>
            </w:pPr>
            <w:r>
              <w:rPr>
                <w:lang w:val="sr-Cyrl-RS"/>
              </w:rPr>
              <w:t>500</w:t>
            </w:r>
          </w:p>
        </w:tc>
        <w:tc>
          <w:tcPr>
            <w:tcW w:w="1260" w:type="dxa"/>
          </w:tcPr>
          <w:p w:rsidR="001257A5" w:rsidRDefault="001257A5" w:rsidP="000E66EC">
            <w:pPr>
              <w:jc w:val="center"/>
              <w:rPr>
                <w:lang w:val="sr-Cyrl-RS"/>
              </w:rPr>
            </w:pPr>
          </w:p>
        </w:tc>
        <w:tc>
          <w:tcPr>
            <w:tcW w:w="1260" w:type="dxa"/>
          </w:tcPr>
          <w:p w:rsidR="001257A5" w:rsidRDefault="001257A5" w:rsidP="000E66EC">
            <w:pPr>
              <w:jc w:val="center"/>
              <w:rPr>
                <w:lang w:val="sr-Cyrl-RS"/>
              </w:rPr>
            </w:pPr>
          </w:p>
        </w:tc>
      </w:tr>
      <w:tr w:rsidR="001257A5" w:rsidTr="001257A5">
        <w:tc>
          <w:tcPr>
            <w:tcW w:w="715" w:type="dxa"/>
            <w:vAlign w:val="center"/>
          </w:tcPr>
          <w:p w:rsidR="001257A5" w:rsidRDefault="001257A5" w:rsidP="000E66EC">
            <w:pPr>
              <w:jc w:val="center"/>
              <w:rPr>
                <w:lang w:val="sr-Cyrl-RS"/>
              </w:rPr>
            </w:pPr>
            <w:r>
              <w:rPr>
                <w:lang w:val="sr-Cyrl-RS"/>
              </w:rPr>
              <w:t>10.</w:t>
            </w:r>
          </w:p>
        </w:tc>
        <w:tc>
          <w:tcPr>
            <w:tcW w:w="3960" w:type="dxa"/>
          </w:tcPr>
          <w:p w:rsidR="001257A5" w:rsidRDefault="001257A5" w:rsidP="000E66EC">
            <w:pPr>
              <w:spacing w:after="200" w:line="276" w:lineRule="auto"/>
              <w:jc w:val="both"/>
              <w:rPr>
                <w:b/>
                <w:lang w:val="sr-Cyrl-RS"/>
              </w:rPr>
            </w:pPr>
            <w:r>
              <w:rPr>
                <w:b/>
                <w:lang w:val="sr-Cyrl-RS"/>
              </w:rPr>
              <w:t>Брошура – водич</w:t>
            </w:r>
          </w:p>
          <w:p w:rsidR="001257A5" w:rsidRPr="00BD6510" w:rsidRDefault="001257A5" w:rsidP="000E66EC">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Димензије: ширина 6,0</w:t>
            </w:r>
            <w:r w:rsidRPr="00BD6510">
              <w:rPr>
                <w:rFonts w:ascii="Times New Roman" w:hAnsi="Times New Roman"/>
                <w:sz w:val="24"/>
                <w:szCs w:val="24"/>
                <w:lang w:val="sr-Cyrl-RS"/>
              </w:rPr>
              <w:t xml:space="preserve"> </w:t>
            </w:r>
            <w:r w:rsidRPr="00BD6510">
              <w:rPr>
                <w:rFonts w:ascii="Times New Roman" w:hAnsi="Times New Roman"/>
                <w:sz w:val="24"/>
                <w:szCs w:val="24"/>
                <w:lang w:val="sr-Latn-RS"/>
              </w:rPr>
              <w:t xml:space="preserve">cm, </w:t>
            </w:r>
            <w:r>
              <w:rPr>
                <w:rFonts w:ascii="Times New Roman" w:hAnsi="Times New Roman"/>
                <w:sz w:val="24"/>
                <w:szCs w:val="24"/>
                <w:lang w:val="sr-Cyrl-RS"/>
              </w:rPr>
              <w:t>висина 8,5</w:t>
            </w:r>
            <w:r w:rsidRPr="00BD6510">
              <w:rPr>
                <w:rFonts w:ascii="Times New Roman" w:hAnsi="Times New Roman"/>
                <w:sz w:val="24"/>
                <w:szCs w:val="24"/>
                <w:lang w:val="sr-Cyrl-RS"/>
              </w:rPr>
              <w:t xml:space="preserve"> </w:t>
            </w:r>
            <w:r w:rsidRPr="00BD6510">
              <w:rPr>
                <w:rFonts w:ascii="Times New Roman" w:hAnsi="Times New Roman"/>
                <w:sz w:val="24"/>
                <w:szCs w:val="24"/>
                <w:lang w:val="sr-Latn-RS"/>
              </w:rPr>
              <w:t>cm</w:t>
            </w:r>
          </w:p>
          <w:p w:rsidR="001257A5" w:rsidRPr="00BD6510" w:rsidRDefault="001257A5" w:rsidP="000E66EC">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64</w:t>
            </w:r>
            <w:r w:rsidRPr="00BD6510">
              <w:rPr>
                <w:rFonts w:ascii="Times New Roman" w:hAnsi="Times New Roman"/>
                <w:sz w:val="24"/>
                <w:szCs w:val="24"/>
                <w:lang w:val="sr-Cyrl-RS"/>
              </w:rPr>
              <w:t xml:space="preserve"> стране + корице</w:t>
            </w:r>
            <w:r>
              <w:rPr>
                <w:rFonts w:ascii="Times New Roman" w:hAnsi="Times New Roman"/>
                <w:sz w:val="24"/>
                <w:szCs w:val="24"/>
                <w:lang w:val="sr-Cyrl-RS"/>
              </w:rPr>
              <w:t>, шивено</w:t>
            </w:r>
          </w:p>
          <w:p w:rsidR="001257A5" w:rsidRPr="003D4866" w:rsidRDefault="001257A5" w:rsidP="000E66EC">
            <w:pPr>
              <w:pStyle w:val="Pasussalistom"/>
              <w:numPr>
                <w:ilvl w:val="0"/>
                <w:numId w:val="9"/>
              </w:numPr>
              <w:spacing w:after="200" w:line="276" w:lineRule="auto"/>
              <w:jc w:val="both"/>
              <w:rPr>
                <w:rFonts w:ascii="Times New Roman" w:hAnsi="Times New Roman"/>
                <w:b/>
                <w:sz w:val="24"/>
                <w:szCs w:val="24"/>
                <w:lang w:val="sr-Cyrl-RS"/>
              </w:rPr>
            </w:pPr>
            <w:r w:rsidRPr="0088299B">
              <w:rPr>
                <w:rFonts w:ascii="Times New Roman" w:hAnsi="Times New Roman"/>
                <w:sz w:val="24"/>
                <w:szCs w:val="24"/>
                <w:lang w:val="sr-Cyrl-RS"/>
              </w:rPr>
              <w:t xml:space="preserve">Материјал за табаке: 80 </w:t>
            </w:r>
            <w:r w:rsidRPr="0088299B">
              <w:rPr>
                <w:rFonts w:ascii="Times New Roman" w:hAnsi="Times New Roman"/>
                <w:sz w:val="24"/>
                <w:szCs w:val="24"/>
                <w:lang w:val="sr-Latn-RS"/>
              </w:rPr>
              <w:t>gr</w:t>
            </w:r>
            <w:r w:rsidRPr="0088299B">
              <w:rPr>
                <w:rFonts w:ascii="Times New Roman" w:hAnsi="Times New Roman"/>
                <w:sz w:val="24"/>
                <w:szCs w:val="24"/>
                <w:lang w:val="sr-Cyrl-RS"/>
              </w:rPr>
              <w:t>, офсетна</w:t>
            </w:r>
          </w:p>
          <w:p w:rsidR="001257A5" w:rsidRPr="0088299B" w:rsidRDefault="001257A5" w:rsidP="000E66EC">
            <w:pPr>
              <w:pStyle w:val="Pasussalistom"/>
              <w:numPr>
                <w:ilvl w:val="0"/>
                <w:numId w:val="9"/>
              </w:numPr>
              <w:spacing w:after="200" w:line="276" w:lineRule="auto"/>
              <w:jc w:val="both"/>
              <w:rPr>
                <w:rFonts w:ascii="Times New Roman" w:hAnsi="Times New Roman"/>
                <w:b/>
                <w:sz w:val="24"/>
                <w:szCs w:val="24"/>
                <w:lang w:val="sr-Cyrl-RS"/>
              </w:rPr>
            </w:pPr>
            <w:r w:rsidRPr="0088299B">
              <w:rPr>
                <w:rFonts w:ascii="Times New Roman" w:hAnsi="Times New Roman"/>
                <w:sz w:val="24"/>
                <w:szCs w:val="24"/>
                <w:lang w:val="sr-Cyrl-RS"/>
              </w:rPr>
              <w:t xml:space="preserve"> </w:t>
            </w:r>
            <w:r>
              <w:rPr>
                <w:rFonts w:ascii="Times New Roman" w:hAnsi="Times New Roman"/>
                <w:sz w:val="24"/>
                <w:szCs w:val="24"/>
                <w:lang w:val="sr-Cyrl-RS"/>
              </w:rPr>
              <w:t xml:space="preserve">Материјал за </w:t>
            </w:r>
            <w:r w:rsidRPr="0088299B">
              <w:rPr>
                <w:rFonts w:ascii="Times New Roman" w:hAnsi="Times New Roman"/>
                <w:sz w:val="24"/>
                <w:szCs w:val="24"/>
                <w:lang w:val="sr-Cyrl-RS"/>
              </w:rPr>
              <w:t xml:space="preserve">корице: </w:t>
            </w:r>
            <w:r>
              <w:rPr>
                <w:rFonts w:ascii="Times New Roman" w:hAnsi="Times New Roman"/>
                <w:sz w:val="24"/>
                <w:szCs w:val="24"/>
                <w:lang w:val="sr-Cyrl-RS"/>
              </w:rPr>
              <w:t>тврдо коричење</w:t>
            </w:r>
          </w:p>
          <w:p w:rsidR="001257A5" w:rsidRPr="003D4866" w:rsidRDefault="001257A5" w:rsidP="000E66EC">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Штампа: табаци - офсет 1/1, корице – офсет 1/0 - тонирано</w:t>
            </w:r>
          </w:p>
          <w:p w:rsidR="001257A5" w:rsidRPr="00151212" w:rsidRDefault="001257A5" w:rsidP="000E66EC">
            <w:pPr>
              <w:pStyle w:val="Pasussalistom"/>
              <w:numPr>
                <w:ilvl w:val="0"/>
                <w:numId w:val="9"/>
              </w:numPr>
              <w:spacing w:after="200" w:line="276" w:lineRule="auto"/>
              <w:jc w:val="both"/>
              <w:rPr>
                <w:rFonts w:ascii="Times New Roman" w:hAnsi="Times New Roman"/>
                <w:b/>
                <w:sz w:val="24"/>
                <w:szCs w:val="24"/>
                <w:lang w:val="sr-Cyrl-RS"/>
              </w:rPr>
            </w:pPr>
            <w:r>
              <w:rPr>
                <w:rFonts w:ascii="Times New Roman" w:hAnsi="Times New Roman"/>
                <w:sz w:val="24"/>
                <w:szCs w:val="24"/>
                <w:lang w:val="sr-Cyrl-RS"/>
              </w:rPr>
              <w:t>Текст даје Наручилац</w:t>
            </w:r>
          </w:p>
          <w:p w:rsidR="001257A5" w:rsidRPr="0088299B" w:rsidRDefault="001257A5" w:rsidP="000E66EC">
            <w:pPr>
              <w:pStyle w:val="Pasussalistom"/>
              <w:numPr>
                <w:ilvl w:val="0"/>
                <w:numId w:val="9"/>
              </w:numPr>
              <w:spacing w:after="200" w:line="276" w:lineRule="auto"/>
              <w:jc w:val="both"/>
              <w:rPr>
                <w:lang w:val="sr-Cyrl-RS"/>
              </w:rPr>
            </w:pPr>
            <w:r>
              <w:rPr>
                <w:rFonts w:ascii="Times New Roman" w:hAnsi="Times New Roman"/>
                <w:sz w:val="24"/>
                <w:szCs w:val="24"/>
                <w:lang w:val="sr-Cyrl-RS"/>
              </w:rPr>
              <w:t>П</w:t>
            </w:r>
            <w:r w:rsidRPr="00BD6510">
              <w:rPr>
                <w:rFonts w:ascii="Times New Roman" w:hAnsi="Times New Roman"/>
                <w:sz w:val="24"/>
                <w:szCs w:val="24"/>
                <w:lang w:val="sr-Cyrl-RS"/>
              </w:rPr>
              <w:t xml:space="preserve">рипрему за штампу ради </w:t>
            </w:r>
            <w:r w:rsidRPr="00BD6510">
              <w:rPr>
                <w:rFonts w:ascii="Times New Roman" w:hAnsi="Times New Roman"/>
                <w:sz w:val="24"/>
                <w:szCs w:val="24"/>
                <w:lang w:val="sr-Latn-RS"/>
              </w:rPr>
              <w:t xml:space="preserve"> </w:t>
            </w:r>
            <w:r>
              <w:rPr>
                <w:rFonts w:ascii="Times New Roman" w:hAnsi="Times New Roman"/>
                <w:sz w:val="24"/>
                <w:szCs w:val="24"/>
                <w:lang w:val="sr-Cyrl-RS"/>
              </w:rPr>
              <w:t>Добављач</w:t>
            </w:r>
          </w:p>
        </w:tc>
        <w:tc>
          <w:tcPr>
            <w:tcW w:w="1170" w:type="dxa"/>
            <w:vAlign w:val="center"/>
          </w:tcPr>
          <w:p w:rsidR="001257A5" w:rsidRDefault="001257A5" w:rsidP="000E66EC">
            <w:pPr>
              <w:jc w:val="center"/>
              <w:rPr>
                <w:lang w:val="sr-Cyrl-RS"/>
              </w:rPr>
            </w:pPr>
            <w:r>
              <w:rPr>
                <w:lang w:val="sr-Cyrl-RS"/>
              </w:rPr>
              <w:t>Ком</w:t>
            </w:r>
          </w:p>
        </w:tc>
        <w:tc>
          <w:tcPr>
            <w:tcW w:w="1260" w:type="dxa"/>
            <w:vAlign w:val="center"/>
          </w:tcPr>
          <w:p w:rsidR="001257A5" w:rsidRDefault="001257A5" w:rsidP="000E66EC">
            <w:pPr>
              <w:jc w:val="center"/>
              <w:rPr>
                <w:lang w:val="sr-Cyrl-RS"/>
              </w:rPr>
            </w:pPr>
            <w:r>
              <w:rPr>
                <w:lang w:val="sr-Cyrl-RS"/>
              </w:rPr>
              <w:t>500</w:t>
            </w:r>
          </w:p>
        </w:tc>
        <w:tc>
          <w:tcPr>
            <w:tcW w:w="1260" w:type="dxa"/>
          </w:tcPr>
          <w:p w:rsidR="001257A5" w:rsidRDefault="001257A5" w:rsidP="000E66EC">
            <w:pPr>
              <w:jc w:val="center"/>
              <w:rPr>
                <w:lang w:val="sr-Cyrl-RS"/>
              </w:rPr>
            </w:pPr>
          </w:p>
        </w:tc>
        <w:tc>
          <w:tcPr>
            <w:tcW w:w="1260" w:type="dxa"/>
          </w:tcPr>
          <w:p w:rsidR="001257A5" w:rsidRDefault="001257A5" w:rsidP="000E66EC">
            <w:pPr>
              <w:jc w:val="center"/>
              <w:rPr>
                <w:lang w:val="sr-Cyrl-RS"/>
              </w:rPr>
            </w:pPr>
          </w:p>
        </w:tc>
      </w:tr>
      <w:tr w:rsidR="001257A5" w:rsidTr="001257A5">
        <w:tc>
          <w:tcPr>
            <w:tcW w:w="715" w:type="dxa"/>
            <w:vAlign w:val="center"/>
          </w:tcPr>
          <w:p w:rsidR="001257A5" w:rsidRDefault="001257A5" w:rsidP="000E66EC">
            <w:pPr>
              <w:jc w:val="center"/>
              <w:rPr>
                <w:lang w:val="sr-Cyrl-RS"/>
              </w:rPr>
            </w:pPr>
            <w:r>
              <w:rPr>
                <w:lang w:val="sr-Cyrl-RS"/>
              </w:rPr>
              <w:t>11.</w:t>
            </w:r>
          </w:p>
        </w:tc>
        <w:tc>
          <w:tcPr>
            <w:tcW w:w="3960" w:type="dxa"/>
          </w:tcPr>
          <w:p w:rsidR="001257A5" w:rsidRDefault="001257A5" w:rsidP="000E66EC">
            <w:pPr>
              <w:spacing w:after="200" w:line="276" w:lineRule="auto"/>
              <w:jc w:val="both"/>
              <w:rPr>
                <w:b/>
                <w:lang w:val="sr-Cyrl-RS"/>
              </w:rPr>
            </w:pPr>
            <w:r>
              <w:rPr>
                <w:b/>
                <w:lang w:val="sr-Cyrl-RS"/>
              </w:rPr>
              <w:t>Папирна коцка са сталком</w:t>
            </w:r>
          </w:p>
          <w:p w:rsidR="001257A5" w:rsidRPr="00B450D3" w:rsidRDefault="001257A5" w:rsidP="000E66EC">
            <w:pPr>
              <w:pStyle w:val="Pasussalistom"/>
              <w:numPr>
                <w:ilvl w:val="0"/>
                <w:numId w:val="9"/>
              </w:numPr>
              <w:spacing w:after="200" w:line="276" w:lineRule="auto"/>
              <w:jc w:val="both"/>
              <w:rPr>
                <w:rFonts w:ascii="Times New Roman" w:hAnsi="Times New Roman"/>
                <w:sz w:val="24"/>
                <w:szCs w:val="24"/>
                <w:lang w:val="sr-Cyrl-RS"/>
              </w:rPr>
            </w:pPr>
            <w:r w:rsidRPr="00B450D3">
              <w:rPr>
                <w:rFonts w:ascii="Times New Roman" w:hAnsi="Times New Roman"/>
                <w:sz w:val="24"/>
                <w:szCs w:val="24"/>
                <w:lang w:val="sr-Cyrl-RS"/>
              </w:rPr>
              <w:t>ПВЦ сталак</w:t>
            </w:r>
            <w:r>
              <w:rPr>
                <w:rFonts w:ascii="Times New Roman" w:hAnsi="Times New Roman"/>
                <w:sz w:val="24"/>
                <w:szCs w:val="24"/>
                <w:lang w:val="sr-Cyrl-RS"/>
              </w:rPr>
              <w:t xml:space="preserve"> са логом Наручиоца</w:t>
            </w:r>
          </w:p>
          <w:p w:rsidR="001257A5" w:rsidRPr="001257A5" w:rsidRDefault="001257A5" w:rsidP="000E66EC">
            <w:pPr>
              <w:pStyle w:val="Pasussalistom"/>
              <w:numPr>
                <w:ilvl w:val="0"/>
                <w:numId w:val="9"/>
              </w:numPr>
              <w:spacing w:after="200" w:line="276" w:lineRule="auto"/>
              <w:jc w:val="both"/>
              <w:rPr>
                <w:b/>
                <w:lang w:val="sr-Cyrl-RS"/>
              </w:rPr>
            </w:pPr>
            <w:r w:rsidRPr="00B450D3">
              <w:rPr>
                <w:rFonts w:ascii="Times New Roman" w:hAnsi="Times New Roman"/>
                <w:sz w:val="24"/>
                <w:szCs w:val="24"/>
                <w:lang w:val="sr-Cyrl-RS"/>
              </w:rPr>
              <w:t xml:space="preserve">700 белих папирића димензије 9,0 </w:t>
            </w:r>
            <w:r w:rsidRPr="00B450D3">
              <w:rPr>
                <w:rFonts w:ascii="Times New Roman" w:hAnsi="Times New Roman"/>
                <w:sz w:val="24"/>
                <w:szCs w:val="24"/>
                <w:lang w:val="sr-Latn-RS"/>
              </w:rPr>
              <w:t>cm x 9,0 cm</w:t>
            </w:r>
            <w:r>
              <w:rPr>
                <w:rFonts w:ascii="Times New Roman" w:hAnsi="Times New Roman"/>
                <w:sz w:val="24"/>
                <w:szCs w:val="24"/>
                <w:lang w:val="sr-Cyrl-RS"/>
              </w:rPr>
              <w:t>, са логом Наручиоца у горњем десном углу, штампа 1/1</w:t>
            </w:r>
          </w:p>
          <w:p w:rsidR="001257A5" w:rsidRPr="00BD6510" w:rsidRDefault="001257A5" w:rsidP="000E66EC">
            <w:pPr>
              <w:pStyle w:val="Pasussalistom"/>
              <w:numPr>
                <w:ilvl w:val="0"/>
                <w:numId w:val="9"/>
              </w:numPr>
              <w:rPr>
                <w:rFonts w:ascii="Times New Roman" w:hAnsi="Times New Roman"/>
                <w:sz w:val="24"/>
                <w:szCs w:val="24"/>
                <w:lang w:val="sr-Cyrl-RS"/>
              </w:rPr>
            </w:pPr>
            <w:r>
              <w:rPr>
                <w:rFonts w:ascii="Times New Roman" w:hAnsi="Times New Roman"/>
                <w:sz w:val="24"/>
                <w:szCs w:val="24"/>
                <w:lang w:val="sr-Cyrl-RS"/>
              </w:rPr>
              <w:t>и</w:t>
            </w:r>
            <w:r w:rsidRPr="00BD6510">
              <w:rPr>
                <w:rFonts w:ascii="Times New Roman" w:hAnsi="Times New Roman"/>
                <w:sz w:val="24"/>
                <w:szCs w:val="24"/>
                <w:lang w:val="sr-Cyrl-RS"/>
              </w:rPr>
              <w:t>зглед лога даје Наручилац.</w:t>
            </w:r>
          </w:p>
          <w:p w:rsidR="001257A5" w:rsidRPr="00980531" w:rsidRDefault="001257A5" w:rsidP="000E66EC">
            <w:pPr>
              <w:pStyle w:val="Pasussalistom"/>
              <w:numPr>
                <w:ilvl w:val="0"/>
                <w:numId w:val="9"/>
              </w:numPr>
              <w:spacing w:after="200" w:line="276" w:lineRule="auto"/>
              <w:jc w:val="both"/>
              <w:rPr>
                <w:b/>
                <w:lang w:val="sr-Cyrl-RS"/>
              </w:rPr>
            </w:pPr>
            <w:r>
              <w:rPr>
                <w:rFonts w:ascii="Times New Roman" w:hAnsi="Times New Roman"/>
                <w:sz w:val="24"/>
                <w:szCs w:val="24"/>
                <w:lang w:val="sr-Cyrl-RS"/>
              </w:rPr>
              <w:t>п</w:t>
            </w:r>
            <w:r w:rsidRPr="00BD6510">
              <w:rPr>
                <w:rFonts w:ascii="Times New Roman" w:hAnsi="Times New Roman"/>
                <w:sz w:val="24"/>
                <w:szCs w:val="24"/>
                <w:lang w:val="sr-Cyrl-RS"/>
              </w:rPr>
              <w:t>рипрему за штампу ради Добављач</w:t>
            </w:r>
          </w:p>
        </w:tc>
        <w:tc>
          <w:tcPr>
            <w:tcW w:w="1170" w:type="dxa"/>
            <w:vAlign w:val="center"/>
          </w:tcPr>
          <w:p w:rsidR="001257A5" w:rsidRPr="00B450D3" w:rsidRDefault="001257A5" w:rsidP="000E66EC">
            <w:pPr>
              <w:jc w:val="center"/>
              <w:rPr>
                <w:lang w:val="sr-Cyrl-RS"/>
              </w:rPr>
            </w:pPr>
            <w:r>
              <w:rPr>
                <w:lang w:val="sr-Cyrl-RS"/>
              </w:rPr>
              <w:t>Ком</w:t>
            </w:r>
          </w:p>
        </w:tc>
        <w:tc>
          <w:tcPr>
            <w:tcW w:w="1260" w:type="dxa"/>
            <w:vAlign w:val="center"/>
          </w:tcPr>
          <w:p w:rsidR="001257A5" w:rsidRDefault="001257A5" w:rsidP="000E66EC">
            <w:pPr>
              <w:jc w:val="center"/>
              <w:rPr>
                <w:lang w:val="sr-Cyrl-RS"/>
              </w:rPr>
            </w:pPr>
            <w:r>
              <w:rPr>
                <w:lang w:val="sr-Cyrl-RS"/>
              </w:rPr>
              <w:t>20</w:t>
            </w:r>
          </w:p>
        </w:tc>
        <w:tc>
          <w:tcPr>
            <w:tcW w:w="1260" w:type="dxa"/>
          </w:tcPr>
          <w:p w:rsidR="001257A5" w:rsidRDefault="001257A5" w:rsidP="000E66EC">
            <w:pPr>
              <w:jc w:val="center"/>
              <w:rPr>
                <w:lang w:val="sr-Cyrl-RS"/>
              </w:rPr>
            </w:pPr>
          </w:p>
        </w:tc>
        <w:tc>
          <w:tcPr>
            <w:tcW w:w="1260" w:type="dxa"/>
          </w:tcPr>
          <w:p w:rsidR="001257A5" w:rsidRDefault="001257A5" w:rsidP="000E66EC">
            <w:pPr>
              <w:jc w:val="center"/>
              <w:rPr>
                <w:lang w:val="sr-Cyrl-RS"/>
              </w:rPr>
            </w:pPr>
          </w:p>
        </w:tc>
      </w:tr>
      <w:tr w:rsidR="001257A5" w:rsidTr="000E66EC">
        <w:tc>
          <w:tcPr>
            <w:tcW w:w="8365" w:type="dxa"/>
            <w:gridSpan w:val="5"/>
            <w:vAlign w:val="center"/>
          </w:tcPr>
          <w:p w:rsidR="001257A5" w:rsidRDefault="001257A5" w:rsidP="000E66EC">
            <w:pPr>
              <w:jc w:val="center"/>
              <w:rPr>
                <w:lang w:val="sr-Cyrl-RS"/>
              </w:rPr>
            </w:pPr>
          </w:p>
          <w:p w:rsidR="001257A5" w:rsidRPr="001257A5" w:rsidRDefault="001257A5" w:rsidP="001257A5">
            <w:pPr>
              <w:jc w:val="right"/>
              <w:rPr>
                <w:b/>
                <w:lang w:val="sr-Cyrl-RS"/>
              </w:rPr>
            </w:pPr>
            <w:r w:rsidRPr="001257A5">
              <w:rPr>
                <w:b/>
                <w:lang w:val="sr-Cyrl-RS"/>
              </w:rPr>
              <w:t>УКУПНО:</w:t>
            </w:r>
          </w:p>
        </w:tc>
        <w:tc>
          <w:tcPr>
            <w:tcW w:w="1260" w:type="dxa"/>
          </w:tcPr>
          <w:p w:rsidR="001257A5" w:rsidRDefault="001257A5" w:rsidP="000E66EC">
            <w:pPr>
              <w:jc w:val="center"/>
              <w:rPr>
                <w:lang w:val="sr-Cyrl-RS"/>
              </w:rPr>
            </w:pPr>
          </w:p>
        </w:tc>
      </w:tr>
    </w:tbl>
    <w:p w:rsidR="001257A5" w:rsidRDefault="001257A5" w:rsidP="00BD6510">
      <w:pPr>
        <w:jc w:val="both"/>
        <w:rPr>
          <w:lang w:val="sr-Cyrl-CS"/>
        </w:rPr>
      </w:pPr>
    </w:p>
    <w:p w:rsidR="0029780D" w:rsidRPr="00506706" w:rsidRDefault="0029780D" w:rsidP="0029780D">
      <w:pPr>
        <w:jc w:val="both"/>
        <w:rPr>
          <w:bCs/>
          <w:iCs/>
          <w:noProof/>
          <w:lang w:val="sr-Cyrl-CS"/>
        </w:rPr>
      </w:pPr>
      <w:r w:rsidRPr="00506706">
        <w:rPr>
          <w:bCs/>
          <w:iCs/>
          <w:noProof/>
          <w:lang w:val="sr-Cyrl-CS"/>
        </w:rPr>
        <w:tab/>
      </w:r>
    </w:p>
    <w:p w:rsidR="004D7027" w:rsidRPr="00506706" w:rsidRDefault="005C09B8" w:rsidP="0029780D">
      <w:pPr>
        <w:jc w:val="both"/>
        <w:rPr>
          <w:bCs/>
          <w:iCs/>
          <w:noProof/>
          <w:lang w:val="sr-Cyrl-CS"/>
        </w:rPr>
      </w:pPr>
      <w:r>
        <w:rPr>
          <w:bCs/>
          <w:iCs/>
          <w:noProof/>
          <w:lang w:val="sr-Cyrl-CS"/>
        </w:rPr>
        <w:tab/>
      </w:r>
      <w:r>
        <w:rPr>
          <w:bCs/>
          <w:iCs/>
          <w:noProof/>
          <w:lang w:val="sr-Cyrl-CS"/>
        </w:rPr>
        <w:tab/>
      </w:r>
      <w:r>
        <w:rPr>
          <w:bCs/>
          <w:iCs/>
          <w:noProof/>
          <w:lang w:val="sr-Cyrl-CS"/>
        </w:rPr>
        <w:tab/>
      </w:r>
      <w:r>
        <w:rPr>
          <w:bCs/>
          <w:iCs/>
          <w:noProof/>
          <w:lang w:val="sr-Cyrl-CS"/>
        </w:rPr>
        <w:tab/>
      </w:r>
      <w:r>
        <w:rPr>
          <w:bCs/>
          <w:iCs/>
          <w:noProof/>
          <w:lang w:val="sr-Cyrl-CS"/>
        </w:rPr>
        <w:tab/>
      </w:r>
    </w:p>
    <w:p w:rsidR="00647D98" w:rsidRPr="00506706" w:rsidRDefault="00647D98" w:rsidP="00647D98">
      <w:pPr>
        <w:jc w:val="both"/>
        <w:rPr>
          <w:lang w:val="sr-Cyrl-CS"/>
        </w:rPr>
      </w:pPr>
    </w:p>
    <w:p w:rsidR="00647D98" w:rsidRPr="00506706" w:rsidRDefault="00647D98" w:rsidP="00647D98">
      <w:pPr>
        <w:jc w:val="both"/>
        <w:rPr>
          <w:lang w:val="sr-Cyrl-CS"/>
        </w:rPr>
      </w:pPr>
      <w:r w:rsidRPr="00506706">
        <w:rPr>
          <w:b/>
          <w:lang w:val="sr-Cyrl-CS"/>
        </w:rPr>
        <w:t>НАПОМЕНА:</w:t>
      </w:r>
      <w:r w:rsidRPr="00506706">
        <w:rPr>
          <w:lang w:val="sr-Cyrl-CS"/>
        </w:rPr>
        <w:t xml:space="preserve"> Дозвољено одступање у грамажи и димензијама ± 5%</w:t>
      </w:r>
    </w:p>
    <w:p w:rsidR="00647D98" w:rsidRPr="0039756E" w:rsidRDefault="00647D98" w:rsidP="00647D98">
      <w:pPr>
        <w:autoSpaceDE w:val="0"/>
        <w:autoSpaceDN w:val="0"/>
        <w:adjustRightInd w:val="0"/>
        <w:ind w:left="1440"/>
        <w:jc w:val="both"/>
        <w:rPr>
          <w:rFonts w:eastAsia="Malgun Gothic"/>
          <w:bCs/>
          <w:iCs/>
          <w:color w:val="000000"/>
          <w:lang w:val="ru-RU" w:eastAsia="en-US"/>
        </w:rPr>
      </w:pPr>
      <w:r>
        <w:rPr>
          <w:rFonts w:eastAsia="Malgun Gothic"/>
          <w:bCs/>
          <w:iCs/>
          <w:color w:val="000000"/>
          <w:lang w:val="sr-Cyrl-CS" w:eastAsia="en-US"/>
        </w:rPr>
        <w:t xml:space="preserve">  </w:t>
      </w:r>
    </w:p>
    <w:p w:rsidR="00647D98" w:rsidRDefault="00647D98" w:rsidP="00647D98">
      <w:pPr>
        <w:autoSpaceDE w:val="0"/>
        <w:autoSpaceDN w:val="0"/>
        <w:adjustRightInd w:val="0"/>
        <w:ind w:firstLine="708"/>
        <w:jc w:val="both"/>
        <w:rPr>
          <w:noProof/>
          <w:lang w:val="sr-Cyrl-RS"/>
        </w:rPr>
      </w:pPr>
    </w:p>
    <w:p w:rsidR="00647D98" w:rsidRDefault="00647D98" w:rsidP="00647D98">
      <w:pPr>
        <w:autoSpaceDE w:val="0"/>
        <w:autoSpaceDN w:val="0"/>
        <w:adjustRightInd w:val="0"/>
        <w:ind w:firstLine="708"/>
        <w:jc w:val="both"/>
        <w:rPr>
          <w:lang w:val="sr-Cyrl-CS"/>
        </w:rPr>
      </w:pPr>
      <w:r w:rsidRPr="00963D09">
        <w:rPr>
          <w:noProof/>
          <w:lang w:val="sr-Cyrl-RS"/>
        </w:rPr>
        <w:t xml:space="preserve">У понуђену цену  урачунати су сви трошкови које понуђач </w:t>
      </w:r>
      <w:r w:rsidRPr="00963D09">
        <w:rPr>
          <w:lang w:val="sr-Cyrl-CS"/>
        </w:rPr>
        <w:t>има у реализацији предметне набавке као што су припрема штампе, штампа, материјал и д</w:t>
      </w:r>
      <w:r w:rsidR="00476030" w:rsidRPr="00963D09">
        <w:rPr>
          <w:lang w:val="sr-Cyrl-CS"/>
        </w:rPr>
        <w:t>обра на којима се врши штампа,</w:t>
      </w:r>
      <w:r w:rsidR="00476030" w:rsidRPr="00963D09">
        <w:rPr>
          <w:lang w:val="sr-Latn-RS"/>
        </w:rPr>
        <w:t xml:space="preserve"> </w:t>
      </w:r>
      <w:r w:rsidRPr="00963D09">
        <w:rPr>
          <w:lang w:val="sr-Cyrl-CS"/>
        </w:rPr>
        <w:t>достава на адресу наручиоца и сви други неспецифицирани  трошкови које захтева реализација ове набавке</w:t>
      </w:r>
    </w:p>
    <w:p w:rsidR="0019709C" w:rsidRDefault="0019709C" w:rsidP="00647D98">
      <w:pPr>
        <w:autoSpaceDE w:val="0"/>
        <w:autoSpaceDN w:val="0"/>
        <w:adjustRightInd w:val="0"/>
        <w:ind w:firstLine="708"/>
        <w:jc w:val="both"/>
        <w:rPr>
          <w:lang w:val="sr-Cyrl-CS"/>
        </w:rPr>
      </w:pPr>
    </w:p>
    <w:p w:rsidR="0019709C" w:rsidRPr="00963D09" w:rsidRDefault="0019709C" w:rsidP="00647D98">
      <w:pPr>
        <w:autoSpaceDE w:val="0"/>
        <w:autoSpaceDN w:val="0"/>
        <w:adjustRightInd w:val="0"/>
        <w:ind w:firstLine="708"/>
        <w:jc w:val="both"/>
      </w:pPr>
    </w:p>
    <w:p w:rsidR="004D7027" w:rsidRDefault="001257A5" w:rsidP="0029780D">
      <w:pPr>
        <w:jc w:val="both"/>
        <w:rPr>
          <w:bCs/>
          <w:iCs/>
          <w:noProof/>
          <w:lang w:val="sr-Cyrl-CS"/>
        </w:rPr>
      </w:pPr>
      <w:r w:rsidRPr="001257A5">
        <w:rPr>
          <w:b/>
          <w:bCs/>
          <w:iCs/>
          <w:noProof/>
          <w:lang w:val="sr-Cyrl-CS"/>
        </w:rPr>
        <w:t>УКУПНА ВРЕДНОСТ ПОНУДЕ без ПДВ-а:</w:t>
      </w:r>
      <w:r>
        <w:rPr>
          <w:bCs/>
          <w:iCs/>
          <w:noProof/>
          <w:lang w:val="sr-Cyrl-CS"/>
        </w:rPr>
        <w:t xml:space="preserve"> _________________динара </w:t>
      </w:r>
    </w:p>
    <w:p w:rsidR="001257A5" w:rsidRDefault="001257A5" w:rsidP="0029780D">
      <w:pPr>
        <w:jc w:val="both"/>
        <w:rPr>
          <w:bCs/>
          <w:iCs/>
          <w:noProof/>
          <w:lang w:val="sr-Cyrl-CS"/>
        </w:rPr>
      </w:pPr>
    </w:p>
    <w:p w:rsidR="001257A5" w:rsidRDefault="001257A5" w:rsidP="001257A5">
      <w:pPr>
        <w:jc w:val="both"/>
        <w:rPr>
          <w:bCs/>
          <w:iCs/>
          <w:noProof/>
          <w:lang w:val="sr-Cyrl-CS"/>
        </w:rPr>
      </w:pPr>
      <w:r w:rsidRPr="001257A5">
        <w:rPr>
          <w:b/>
          <w:bCs/>
          <w:iCs/>
          <w:noProof/>
          <w:lang w:val="sr-Cyrl-CS"/>
        </w:rPr>
        <w:t>УКУПНА ВРЕДНОСТ ПОНУДЕ са ПДВ-ом:</w:t>
      </w:r>
      <w:r>
        <w:rPr>
          <w:bCs/>
          <w:iCs/>
          <w:noProof/>
          <w:lang w:val="sr-Cyrl-CS"/>
        </w:rPr>
        <w:t xml:space="preserve"> _________________динара </w:t>
      </w:r>
    </w:p>
    <w:p w:rsidR="001257A5" w:rsidRPr="00963D09" w:rsidRDefault="001257A5" w:rsidP="0029780D">
      <w:pPr>
        <w:jc w:val="both"/>
        <w:rPr>
          <w:bCs/>
          <w:iCs/>
          <w:noProof/>
          <w:lang w:val="sr-Cyrl-CS"/>
        </w:rPr>
      </w:pPr>
    </w:p>
    <w:p w:rsidR="007B4667" w:rsidRPr="00963D09" w:rsidRDefault="007B4667" w:rsidP="007B4667">
      <w:pPr>
        <w:rPr>
          <w:b/>
        </w:rPr>
      </w:pPr>
    </w:p>
    <w:p w:rsidR="00647D98" w:rsidRPr="00963D09" w:rsidRDefault="00647D98" w:rsidP="00647D98">
      <w:pPr>
        <w:tabs>
          <w:tab w:val="left" w:pos="210"/>
        </w:tabs>
        <w:jc w:val="both"/>
        <w:rPr>
          <w:b/>
          <w:bCs/>
          <w:iCs/>
          <w:noProof/>
          <w:lang w:val="sr-Cyrl-CS"/>
        </w:rPr>
      </w:pPr>
      <w:r w:rsidRPr="00963D09">
        <w:rPr>
          <w:b/>
          <w:bCs/>
          <w:iCs/>
          <w:noProof/>
          <w:lang w:val="sr-Cyrl-CS"/>
        </w:rPr>
        <w:t xml:space="preserve">Рок за извршење услуга: </w:t>
      </w:r>
      <w:r w:rsidRPr="00963D09">
        <w:rPr>
          <w:bCs/>
          <w:iCs/>
          <w:noProof/>
          <w:lang w:val="sr-Cyrl-CS"/>
        </w:rPr>
        <w:t xml:space="preserve">сукцесивно, у року од _________ </w:t>
      </w:r>
      <w:r w:rsidRPr="00963D09">
        <w:rPr>
          <w:bCs/>
          <w:iCs/>
          <w:noProof/>
          <w:lang w:val="sr-Cyrl-RS"/>
        </w:rPr>
        <w:t>дана  од дана пријема писаног налога упућеног од стране овлашћеног лица Наручиоца</w:t>
      </w:r>
      <w:r w:rsidRPr="00963D09">
        <w:rPr>
          <w:noProof/>
          <w:lang w:val="sr-Cyrl-RS"/>
        </w:rPr>
        <w:t xml:space="preserve"> (</w:t>
      </w:r>
      <w:r w:rsidRPr="00963D09">
        <w:rPr>
          <w:bCs/>
          <w:i/>
          <w:iCs/>
          <w:noProof/>
          <w:lang w:val="sr-Cyrl-RS"/>
        </w:rPr>
        <w:t>највише 15 дана).</w:t>
      </w:r>
    </w:p>
    <w:p w:rsidR="007B4667" w:rsidRPr="00963D09" w:rsidRDefault="007B4667" w:rsidP="007B4667">
      <w:pPr>
        <w:tabs>
          <w:tab w:val="left" w:pos="4536"/>
          <w:tab w:val="center" w:pos="6804"/>
        </w:tabs>
        <w:jc w:val="both"/>
        <w:rPr>
          <w:rFonts w:eastAsia="Malgun Gothic"/>
          <w:bCs/>
          <w:iCs/>
          <w:color w:val="000000"/>
          <w:lang w:val="sr-Cyrl-CS" w:eastAsia="en-US"/>
        </w:rPr>
      </w:pPr>
    </w:p>
    <w:p w:rsidR="00647D98" w:rsidRPr="00963D09" w:rsidRDefault="00647D98" w:rsidP="00647D98">
      <w:pPr>
        <w:jc w:val="both"/>
        <w:rPr>
          <w:bCs/>
          <w:iCs/>
          <w:noProof/>
          <w:lang w:val="sr-Cyrl-RS"/>
        </w:rPr>
      </w:pPr>
      <w:r w:rsidRPr="00963D09">
        <w:rPr>
          <w:b/>
          <w:bCs/>
          <w:iCs/>
          <w:noProof/>
          <w:lang w:val="ru-RU"/>
        </w:rPr>
        <w:t xml:space="preserve">Рок плаћања </w:t>
      </w:r>
      <w:r w:rsidRPr="00963D09">
        <w:rPr>
          <w:bCs/>
          <w:iCs/>
          <w:noProof/>
          <w:lang w:val="sr-Cyrl-RS"/>
        </w:rPr>
        <w:t xml:space="preserve">је 45 дана </w:t>
      </w:r>
      <w:r w:rsidRPr="00963D09">
        <w:rPr>
          <w:bCs/>
          <w:iCs/>
          <w:noProof/>
          <w:lang w:val="sr-Latn-RS"/>
        </w:rPr>
        <w:t xml:space="preserve">од дана пријема </w:t>
      </w:r>
      <w:r w:rsidRPr="00963D09">
        <w:rPr>
          <w:bCs/>
          <w:iCs/>
          <w:noProof/>
          <w:lang w:val="sr-Cyrl-CS"/>
        </w:rPr>
        <w:t>фактуре потписане од стране овлашћеног лица наручиоца</w:t>
      </w:r>
      <w:r w:rsidRPr="00963D09">
        <w:rPr>
          <w:bCs/>
          <w:iCs/>
          <w:noProof/>
          <w:lang w:val="sr-Latn-RS"/>
        </w:rPr>
        <w:t>.</w:t>
      </w:r>
      <w:r w:rsidRPr="00963D09">
        <w:rPr>
          <w:bCs/>
          <w:iCs/>
          <w:noProof/>
          <w:lang w:val="sr-Cyrl-RS"/>
        </w:rPr>
        <w:t xml:space="preserve"> Плаћање се врши уплатом на рачун Добављача наведен у фактури.</w:t>
      </w:r>
    </w:p>
    <w:p w:rsidR="005C09B8" w:rsidRPr="00963D09" w:rsidRDefault="005C09B8" w:rsidP="00647D98">
      <w:pPr>
        <w:jc w:val="both"/>
        <w:rPr>
          <w:bCs/>
          <w:iCs/>
          <w:noProof/>
          <w:lang w:val="sr-Latn-RS"/>
        </w:rPr>
      </w:pPr>
    </w:p>
    <w:p w:rsidR="005C09B8" w:rsidRDefault="005C09B8" w:rsidP="00647D98">
      <w:pPr>
        <w:jc w:val="both"/>
        <w:rPr>
          <w:bCs/>
          <w:iCs/>
          <w:noProof/>
          <w:sz w:val="22"/>
          <w:szCs w:val="22"/>
          <w:lang w:val="sr-Latn-RS"/>
        </w:rPr>
      </w:pPr>
    </w:p>
    <w:p w:rsidR="005C09B8" w:rsidRPr="00647D98" w:rsidRDefault="005C09B8" w:rsidP="00647D98">
      <w:pPr>
        <w:jc w:val="both"/>
        <w:rPr>
          <w:bCs/>
          <w:iCs/>
          <w:noProof/>
          <w:sz w:val="22"/>
          <w:szCs w:val="22"/>
          <w:lang w:val="sr-Latn-RS"/>
        </w:rPr>
      </w:pPr>
    </w:p>
    <w:p w:rsidR="0029780D" w:rsidRPr="00506706" w:rsidRDefault="0029780D" w:rsidP="007B4667">
      <w:pPr>
        <w:tabs>
          <w:tab w:val="left" w:pos="4536"/>
          <w:tab w:val="center" w:pos="6804"/>
        </w:tabs>
        <w:jc w:val="both"/>
        <w:rPr>
          <w:bCs/>
          <w:iCs/>
          <w:noProof/>
          <w:lang w:val="sr-Cyrl-CS"/>
        </w:rPr>
      </w:pPr>
      <w:r w:rsidRPr="00506706">
        <w:rPr>
          <w:bCs/>
          <w:iCs/>
          <w:noProof/>
          <w:lang w:val="sr-Cyrl-CS"/>
        </w:rPr>
        <w:tab/>
        <w:t xml:space="preserve">             М.П.</w:t>
      </w:r>
      <w:r w:rsidRPr="00506706">
        <w:rPr>
          <w:bCs/>
          <w:iCs/>
          <w:noProof/>
          <w:lang w:val="sr-Cyrl-CS"/>
        </w:rPr>
        <w:tab/>
        <w:t xml:space="preserve"> _________________________</w:t>
      </w:r>
    </w:p>
    <w:p w:rsidR="0029780D" w:rsidRPr="00506706" w:rsidRDefault="0029780D" w:rsidP="0029780D">
      <w:pPr>
        <w:tabs>
          <w:tab w:val="center" w:pos="6804"/>
        </w:tabs>
        <w:jc w:val="both"/>
        <w:rPr>
          <w:noProof/>
          <w:lang w:val="sr-Cyrl-CS"/>
        </w:rPr>
      </w:pPr>
      <w:r w:rsidRPr="00506706">
        <w:rPr>
          <w:noProof/>
          <w:lang w:val="sr-Cyrl-CS"/>
        </w:rPr>
        <w:tab/>
        <w:t xml:space="preserve">                  потпис понуђача</w:t>
      </w:r>
    </w:p>
    <w:p w:rsidR="0029780D" w:rsidRDefault="0029780D"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Default="001257A5" w:rsidP="0029780D">
      <w:pPr>
        <w:tabs>
          <w:tab w:val="center" w:pos="6804"/>
        </w:tabs>
        <w:jc w:val="both"/>
        <w:rPr>
          <w:bCs/>
          <w:iCs/>
          <w:noProof/>
          <w:lang w:val="sr-Cyrl-RS"/>
        </w:rPr>
      </w:pPr>
    </w:p>
    <w:p w:rsidR="001257A5" w:rsidRPr="00506706" w:rsidRDefault="001257A5" w:rsidP="0029780D">
      <w:pPr>
        <w:tabs>
          <w:tab w:val="center" w:pos="6804"/>
        </w:tabs>
        <w:jc w:val="both"/>
        <w:rPr>
          <w:bCs/>
          <w:iCs/>
          <w:noProof/>
          <w:lang w:val="sr-Cyrl-RS"/>
        </w:rPr>
      </w:pPr>
    </w:p>
    <w:p w:rsidR="0029780D" w:rsidRPr="00506706" w:rsidRDefault="0029780D" w:rsidP="008315D7">
      <w:pPr>
        <w:pStyle w:val="Naslov1"/>
        <w:rPr>
          <w:w w:val="100"/>
          <w:sz w:val="24"/>
          <w:lang w:val="sr-Cyrl-CS"/>
        </w:rPr>
      </w:pPr>
      <w:bookmarkStart w:id="27" w:name="_Toc22036544"/>
      <w:r w:rsidRPr="00506706">
        <w:rPr>
          <w:w w:val="100"/>
          <w:sz w:val="24"/>
        </w:rPr>
        <w:t>10. МОДЕЛ УГОВОРА</w:t>
      </w:r>
      <w:bookmarkEnd w:id="27"/>
    </w:p>
    <w:p w:rsidR="002962AD" w:rsidRPr="00506706" w:rsidRDefault="002962AD" w:rsidP="002962AD">
      <w:pPr>
        <w:jc w:val="center"/>
        <w:rPr>
          <w:b/>
          <w:bCs/>
          <w:iCs/>
          <w:noProof/>
          <w:lang w:val="sr-Cyrl-CS"/>
        </w:rPr>
      </w:pPr>
      <w:bookmarkStart w:id="28" w:name="_Toc392229276"/>
      <w:bookmarkStart w:id="29" w:name="_Toc392673288"/>
      <w:bookmarkStart w:id="30" w:name="_Toc412455693"/>
      <w:bookmarkStart w:id="31" w:name="_Toc412622098"/>
      <w:bookmarkStart w:id="32" w:name="_Toc413331200"/>
      <w:bookmarkStart w:id="33" w:name="_Toc413662093"/>
      <w:r w:rsidRPr="00506706">
        <w:rPr>
          <w:b/>
          <w:bCs/>
          <w:color w:val="000000"/>
        </w:rPr>
        <w:t>О ЈАВ</w:t>
      </w:r>
      <w:r w:rsidRPr="00506706">
        <w:rPr>
          <w:b/>
          <w:bCs/>
          <w:color w:val="000000"/>
          <w:lang w:val="sr-Cyrl-CS"/>
        </w:rPr>
        <w:t>Н</w:t>
      </w:r>
      <w:r w:rsidRPr="00506706">
        <w:rPr>
          <w:b/>
          <w:bCs/>
          <w:color w:val="000000"/>
        </w:rPr>
        <w:t xml:space="preserve">ОЈ НАБАВЦИ </w:t>
      </w:r>
      <w:bookmarkEnd w:id="28"/>
      <w:bookmarkEnd w:id="29"/>
      <w:bookmarkEnd w:id="30"/>
      <w:bookmarkEnd w:id="31"/>
      <w:bookmarkEnd w:id="32"/>
      <w:bookmarkEnd w:id="33"/>
      <w:r w:rsidR="00E8486A" w:rsidRPr="00506706">
        <w:rPr>
          <w:b/>
          <w:noProof/>
          <w:lang w:val="sr-Cyrl-RS"/>
        </w:rPr>
        <w:t xml:space="preserve">УСЛУГА – ШТАМПАЊЕ ПРОПАГАНДНОГ МАТЕРИЈАЛА </w:t>
      </w:r>
    </w:p>
    <w:p w:rsidR="002962AD" w:rsidRPr="00506706" w:rsidRDefault="00D84050" w:rsidP="002962AD">
      <w:pPr>
        <w:jc w:val="center"/>
        <w:rPr>
          <w:b/>
          <w:bCs/>
          <w:iCs/>
          <w:noProof/>
          <w:lang w:val="sr-Cyrl-CS"/>
        </w:rPr>
      </w:pPr>
      <w:r w:rsidRPr="00506706">
        <w:rPr>
          <w:b/>
          <w:bCs/>
          <w:iCs/>
          <w:noProof/>
          <w:lang w:val="sr-Cyrl-CS"/>
        </w:rPr>
        <w:t xml:space="preserve">(ШИФРА: </w:t>
      </w:r>
      <w:r w:rsidR="00BA7DB3">
        <w:rPr>
          <w:b/>
          <w:bCs/>
          <w:iCs/>
          <w:noProof/>
          <w:lang w:val="sr-Cyrl-CS"/>
        </w:rPr>
        <w:t>ЈНМВ-2/2019)</w:t>
      </w:r>
    </w:p>
    <w:p w:rsidR="0029780D" w:rsidRPr="00506706" w:rsidRDefault="0029780D" w:rsidP="002962AD">
      <w:pPr>
        <w:jc w:val="center"/>
        <w:rPr>
          <w:b/>
          <w:noProof/>
          <w:lang w:val="sr-Cyrl-CS"/>
        </w:rPr>
      </w:pPr>
    </w:p>
    <w:p w:rsidR="0029780D" w:rsidRPr="00506706" w:rsidRDefault="0029780D" w:rsidP="0029780D">
      <w:pPr>
        <w:jc w:val="both"/>
        <w:rPr>
          <w:b/>
          <w:lang w:val="sr-Cyrl-RS"/>
        </w:rPr>
      </w:pPr>
    </w:p>
    <w:p w:rsidR="0029780D" w:rsidRPr="00506706" w:rsidRDefault="0029780D" w:rsidP="0029780D">
      <w:pPr>
        <w:jc w:val="both"/>
        <w:rPr>
          <w:lang w:val="ru-RU"/>
        </w:rPr>
      </w:pPr>
      <w:r w:rsidRPr="00506706">
        <w:rPr>
          <w:lang w:val="ru-RU"/>
        </w:rPr>
        <w:tab/>
        <w:t>Закључен у Новом Саду, дана ____________ 201</w:t>
      </w:r>
      <w:r w:rsidR="00D84050" w:rsidRPr="00506706">
        <w:rPr>
          <w:lang w:val="ru-RU"/>
        </w:rPr>
        <w:t>9</w:t>
      </w:r>
      <w:r w:rsidRPr="00506706">
        <w:rPr>
          <w:lang w:val="ru-RU"/>
        </w:rPr>
        <w:t>. године, између:</w:t>
      </w:r>
    </w:p>
    <w:p w:rsidR="0029780D" w:rsidRPr="00506706" w:rsidRDefault="0029780D" w:rsidP="0029780D">
      <w:pPr>
        <w:jc w:val="both"/>
        <w:rPr>
          <w:lang w:val="ru-RU"/>
        </w:rPr>
      </w:pPr>
    </w:p>
    <w:p w:rsidR="0029780D" w:rsidRPr="00506706" w:rsidRDefault="0029780D" w:rsidP="0029780D">
      <w:pPr>
        <w:ind w:hanging="360"/>
        <w:jc w:val="both"/>
        <w:rPr>
          <w:lang w:val="sr-Cyrl-CS"/>
        </w:rPr>
      </w:pPr>
      <w:r w:rsidRPr="00506706">
        <w:rPr>
          <w:noProof/>
          <w:lang w:val="sr-Cyrl-RS"/>
        </w:rPr>
        <w:t xml:space="preserve">1. </w:t>
      </w:r>
      <w:r w:rsidR="002545D2" w:rsidRPr="00506706">
        <w:rPr>
          <w:noProof/>
          <w:lang w:val="sr-Cyrl-RS"/>
        </w:rPr>
        <w:t xml:space="preserve">  </w:t>
      </w:r>
      <w:r w:rsidRPr="00506706">
        <w:rPr>
          <w:lang w:val="sr-Cyrl-CS"/>
        </w:rPr>
        <w:t xml:space="preserve">Заштитник грађана Града Новог Сада, улица Војвођанских бригада број 17, Нови Сад, ПИБ 106712363 </w:t>
      </w:r>
      <w:r w:rsidR="002545D2" w:rsidRPr="00506706">
        <w:rPr>
          <w:lang w:val="sr-Cyrl-CS"/>
        </w:rPr>
        <w:t xml:space="preserve">матични број 08918830 кога </w:t>
      </w:r>
      <w:r w:rsidRPr="00506706">
        <w:rPr>
          <w:lang w:val="sr-Cyrl-CS"/>
        </w:rPr>
        <w:t xml:space="preserve">заступа </w:t>
      </w:r>
      <w:r w:rsidRPr="00506706">
        <w:rPr>
          <w:lang w:val="sr-Cyrl-RS"/>
        </w:rPr>
        <w:t>Марина Попов Иветић, Заштитница грађана</w:t>
      </w:r>
      <w:r w:rsidRPr="00506706">
        <w:rPr>
          <w:lang w:val="sr-Cyrl-CS"/>
        </w:rPr>
        <w:t xml:space="preserve"> (у даљем тексту: Наручилац), и</w:t>
      </w:r>
    </w:p>
    <w:p w:rsidR="0029780D" w:rsidRPr="00506706" w:rsidRDefault="0029780D" w:rsidP="0029780D">
      <w:pPr>
        <w:ind w:hanging="360"/>
        <w:jc w:val="both"/>
        <w:rPr>
          <w:lang w:val="sr-Cyrl-CS"/>
        </w:rPr>
      </w:pPr>
    </w:p>
    <w:p w:rsidR="0029780D" w:rsidRPr="00506706" w:rsidRDefault="0029780D" w:rsidP="0029780D">
      <w:pPr>
        <w:ind w:hanging="360"/>
        <w:jc w:val="both"/>
        <w:rPr>
          <w:lang w:val="sr-Cyrl-CS"/>
        </w:rPr>
      </w:pPr>
    </w:p>
    <w:p w:rsidR="0029780D" w:rsidRPr="00506706" w:rsidRDefault="0029780D" w:rsidP="0029780D">
      <w:pPr>
        <w:ind w:hanging="360"/>
        <w:jc w:val="both"/>
        <w:rPr>
          <w:lang w:val="sr-Cyrl-CS"/>
        </w:rPr>
      </w:pPr>
      <w:r w:rsidRPr="00506706">
        <w:rPr>
          <w:lang w:val="sr-Cyrl-CS"/>
        </w:rPr>
        <w:t>2. ___</w:t>
      </w:r>
      <w:r w:rsidRPr="00506706">
        <w:rPr>
          <w:lang w:val="ru-RU"/>
        </w:rPr>
        <w:t xml:space="preserve">_____________________________________________, матични број: _____________, ПИБ: _______________, </w:t>
      </w:r>
      <w:r w:rsidRPr="00506706">
        <w:rPr>
          <w:lang w:val="sr-Cyrl-CS"/>
        </w:rPr>
        <w:t>са седиштем у</w:t>
      </w:r>
      <w:r w:rsidRPr="00506706">
        <w:rPr>
          <w:lang w:val="ru-RU"/>
        </w:rPr>
        <w:t xml:space="preserve"> _____________</w:t>
      </w:r>
      <w:r w:rsidRPr="00506706">
        <w:rPr>
          <w:lang w:val="sr-Cyrl-CS"/>
        </w:rPr>
        <w:t>_, улица _____________</w:t>
      </w:r>
      <w:r w:rsidRPr="00506706">
        <w:rPr>
          <w:lang w:val="ru-RU"/>
        </w:rPr>
        <w:t>____, кога заступа _________________________________ (у даљем тексту: Добављач),</w:t>
      </w:r>
    </w:p>
    <w:p w:rsidR="0029780D" w:rsidRPr="00506706" w:rsidRDefault="0029780D" w:rsidP="0029780D">
      <w:pPr>
        <w:rPr>
          <w:lang w:val="sr-Cyrl-CS"/>
        </w:rPr>
      </w:pPr>
    </w:p>
    <w:p w:rsidR="0029780D" w:rsidRPr="00506706" w:rsidRDefault="0029780D" w:rsidP="0029780D">
      <w:pPr>
        <w:rPr>
          <w:lang w:val="sr-Cyrl-CS"/>
        </w:rPr>
      </w:pPr>
    </w:p>
    <w:p w:rsidR="0029780D" w:rsidRPr="00506706" w:rsidRDefault="0029780D" w:rsidP="0029780D">
      <w:pPr>
        <w:rPr>
          <w:lang w:val="sr-Cyrl-CS"/>
        </w:rPr>
      </w:pPr>
    </w:p>
    <w:p w:rsidR="0029780D" w:rsidRPr="00506706" w:rsidRDefault="0029780D" w:rsidP="0029780D">
      <w:pPr>
        <w:ind w:firstLine="540"/>
        <w:rPr>
          <w:lang w:val="sr-Cyrl-CS"/>
        </w:rPr>
      </w:pPr>
      <w:r w:rsidRPr="00506706">
        <w:rPr>
          <w:lang w:val="sr-Cyrl-CS"/>
        </w:rPr>
        <w:t>Уговорне стране сагласно констатују:</w:t>
      </w:r>
    </w:p>
    <w:p w:rsidR="0029780D" w:rsidRPr="00506706" w:rsidRDefault="0029780D" w:rsidP="002962AD">
      <w:pPr>
        <w:jc w:val="both"/>
        <w:rPr>
          <w:bCs/>
          <w:iCs/>
          <w:noProof/>
          <w:lang w:val="sr-Cyrl-CS"/>
        </w:rPr>
      </w:pPr>
      <w:r w:rsidRPr="00506706">
        <w:rPr>
          <w:lang w:val="sr-Cyrl-CS"/>
        </w:rPr>
        <w:t xml:space="preserve"> </w:t>
      </w:r>
      <w:r w:rsidR="002962AD" w:rsidRPr="00506706">
        <w:rPr>
          <w:lang w:val="sr-Cyrl-CS"/>
        </w:rPr>
        <w:tab/>
        <w:t xml:space="preserve">- </w:t>
      </w:r>
      <w:r w:rsidRPr="00506706">
        <w:rPr>
          <w:lang w:val="sr-Cyrl-CS"/>
        </w:rPr>
        <w:t xml:space="preserve">да је Наручилац, на основу Закона о јавним набавкама ("Службени гласник РС", бр. </w:t>
      </w:r>
      <w:r w:rsidRPr="00506706">
        <w:rPr>
          <w:noProof/>
          <w:lang w:val="sr-Cyrl-RS"/>
        </w:rPr>
        <w:t>124/12, 14/15 и 68/15</w:t>
      </w:r>
      <w:r w:rsidRPr="00506706">
        <w:rPr>
          <w:lang w:val="sr-Cyrl-CS"/>
        </w:rPr>
        <w:t xml:space="preserve">) и подзаконских аката којима се уређује поступак јавне набавке, спровео поступак јавне набавке мале вредности ради закључења уговора за набавку </w:t>
      </w:r>
      <w:r w:rsidR="00E8486A" w:rsidRPr="00506706">
        <w:rPr>
          <w:noProof/>
          <w:lang w:val="sr-Cyrl-RS"/>
        </w:rPr>
        <w:t xml:space="preserve">услуга – штампање пропагандног материјала </w:t>
      </w:r>
      <w:r w:rsidR="002962AD" w:rsidRPr="00506706">
        <w:rPr>
          <w:bCs/>
          <w:iCs/>
          <w:noProof/>
          <w:lang w:val="sr-Cyrl-CS"/>
        </w:rPr>
        <w:t xml:space="preserve"> (шифра: </w:t>
      </w:r>
      <w:r w:rsidR="00BA7DB3">
        <w:rPr>
          <w:bCs/>
          <w:iCs/>
          <w:noProof/>
          <w:lang w:val="sr-Cyrl-CS"/>
        </w:rPr>
        <w:t>ЈНМВ-2/2019)</w:t>
      </w:r>
    </w:p>
    <w:p w:rsidR="0029780D" w:rsidRPr="00506706" w:rsidRDefault="0029780D" w:rsidP="0029780D">
      <w:pPr>
        <w:jc w:val="both"/>
        <w:rPr>
          <w:lang w:val="sr-Cyrl-CS"/>
        </w:rPr>
      </w:pPr>
      <w:r w:rsidRPr="00506706">
        <w:rPr>
          <w:lang w:val="sr-Cyrl-CS"/>
        </w:rPr>
        <w:tab/>
        <w:t>- да је Добављач доставио понуду која у потпуности одговара спецификацији из конкурсне документације, налази се у прилогу овог уговора и чини његов саставни део;</w:t>
      </w:r>
    </w:p>
    <w:p w:rsidR="0029780D" w:rsidRPr="00506706" w:rsidRDefault="0029780D" w:rsidP="004D7027">
      <w:pPr>
        <w:jc w:val="both"/>
        <w:rPr>
          <w:noProof/>
          <w:lang w:val="sr-Cyrl-CS"/>
        </w:rPr>
      </w:pPr>
      <w:r w:rsidRPr="00506706">
        <w:rPr>
          <w:lang w:val="sr-Cyrl-CS"/>
        </w:rPr>
        <w:tab/>
      </w:r>
    </w:p>
    <w:p w:rsidR="0029780D" w:rsidRPr="005C09B8" w:rsidRDefault="0029780D" w:rsidP="0029780D">
      <w:pPr>
        <w:jc w:val="center"/>
        <w:rPr>
          <w:b/>
          <w:bCs/>
          <w:lang w:val="ru-RU"/>
        </w:rPr>
      </w:pPr>
      <w:r w:rsidRPr="005C09B8">
        <w:rPr>
          <w:b/>
          <w:bCs/>
          <w:lang w:val="ru-RU"/>
        </w:rPr>
        <w:t>Члан 1.</w:t>
      </w:r>
    </w:p>
    <w:p w:rsidR="0029780D" w:rsidRPr="00506706" w:rsidRDefault="0029780D" w:rsidP="0029780D">
      <w:pPr>
        <w:autoSpaceDE w:val="0"/>
        <w:autoSpaceDN w:val="0"/>
        <w:adjustRightInd w:val="0"/>
        <w:jc w:val="both"/>
        <w:rPr>
          <w:lang w:val="sr-Cyrl-CS"/>
        </w:rPr>
      </w:pPr>
      <w:r w:rsidRPr="00506706">
        <w:rPr>
          <w:lang w:val="ru-RU"/>
        </w:rPr>
        <w:tab/>
      </w:r>
      <w:r w:rsidRPr="00506706">
        <w:t xml:space="preserve">Предмет </w:t>
      </w:r>
      <w:r w:rsidRPr="00506706">
        <w:rPr>
          <w:lang w:val="sr-Cyrl-RS"/>
        </w:rPr>
        <w:t>овог уговора</w:t>
      </w:r>
      <w:r w:rsidRPr="00506706">
        <w:t xml:space="preserve"> је </w:t>
      </w:r>
      <w:r w:rsidRPr="00506706">
        <w:rPr>
          <w:lang w:val="sr-Cyrl-CS"/>
        </w:rPr>
        <w:t xml:space="preserve">набавка </w:t>
      </w:r>
      <w:r w:rsidR="00E8486A" w:rsidRPr="00506706">
        <w:rPr>
          <w:noProof/>
          <w:lang w:val="sr-Cyrl-RS"/>
        </w:rPr>
        <w:t xml:space="preserve">услуга – штампање пропагандног материјала </w:t>
      </w:r>
      <w:r w:rsidR="002962AD" w:rsidRPr="00506706">
        <w:rPr>
          <w:bCs/>
          <w:iCs/>
          <w:noProof/>
          <w:lang w:val="sr-Cyrl-CS"/>
        </w:rPr>
        <w:t xml:space="preserve"> </w:t>
      </w:r>
      <w:r w:rsidRPr="00506706">
        <w:rPr>
          <w:lang w:val="sr-Cyrl-CS"/>
        </w:rPr>
        <w:t>(у даљем тексту: услуге), у свему према спецификацији</w:t>
      </w:r>
      <w:r w:rsidR="00D25A81" w:rsidRPr="00506706">
        <w:rPr>
          <w:lang w:val="sr-Cyrl-CS"/>
        </w:rPr>
        <w:t xml:space="preserve">  Наручиоца и понуди Добављача.</w:t>
      </w:r>
    </w:p>
    <w:p w:rsidR="00D25A81" w:rsidRPr="00506706" w:rsidRDefault="00D25A81" w:rsidP="00D25A81">
      <w:pPr>
        <w:ind w:firstLine="708"/>
        <w:jc w:val="both"/>
        <w:rPr>
          <w:lang w:val="ru-RU"/>
        </w:rPr>
      </w:pPr>
      <w:r w:rsidRPr="00506706">
        <w:rPr>
          <w:lang w:val="ru-RU"/>
        </w:rPr>
        <w:t>Врсте, количине и јединичне цене услуга из става 1. овог члана исказане су у спецификацији Наручиоца и понуди Добављача</w:t>
      </w:r>
      <w:r w:rsidRPr="00506706">
        <w:rPr>
          <w:lang w:val="sr-Cyrl-CS"/>
        </w:rPr>
        <w:t xml:space="preserve"> број: ____________ од _____________</w:t>
      </w:r>
      <w:r w:rsidRPr="00506706">
        <w:rPr>
          <w:lang w:val="ru-RU"/>
        </w:rPr>
        <w:t>, која чини саставни део овог уговора.</w:t>
      </w:r>
    </w:p>
    <w:p w:rsidR="00D25A81" w:rsidRDefault="00D25A81" w:rsidP="00D25A81">
      <w:pPr>
        <w:ind w:firstLine="708"/>
        <w:jc w:val="both"/>
        <w:rPr>
          <w:noProof/>
          <w:lang w:val="sr-Cyrl-CS"/>
        </w:rPr>
      </w:pPr>
      <w:r w:rsidRPr="00506706">
        <w:rPr>
          <w:noProof/>
          <w:lang w:val="sr-Cyrl-CS"/>
        </w:rPr>
        <w:t>Добављач је дужан да врши услуге сукцесивно, у складу са потребама Наручиоца у погледу динамике и врсте.</w:t>
      </w:r>
    </w:p>
    <w:p w:rsidR="0019709C" w:rsidRPr="00506706" w:rsidRDefault="0019709C" w:rsidP="00D25A81">
      <w:pPr>
        <w:ind w:firstLine="708"/>
        <w:jc w:val="both"/>
        <w:rPr>
          <w:lang w:val="ru-RU"/>
        </w:rPr>
      </w:pPr>
    </w:p>
    <w:p w:rsidR="0029780D" w:rsidRPr="005C09B8" w:rsidRDefault="0029780D" w:rsidP="0029780D">
      <w:pPr>
        <w:autoSpaceDE w:val="0"/>
        <w:autoSpaceDN w:val="0"/>
        <w:adjustRightInd w:val="0"/>
        <w:jc w:val="center"/>
        <w:rPr>
          <w:b/>
          <w:lang w:val="en-US" w:eastAsia="en-US"/>
        </w:rPr>
      </w:pPr>
      <w:r w:rsidRPr="005C09B8">
        <w:rPr>
          <w:b/>
          <w:lang w:val="sr-Cyrl-CS" w:eastAsia="en-US"/>
        </w:rPr>
        <w:t>Члан</w:t>
      </w:r>
      <w:r w:rsidRPr="005C09B8">
        <w:rPr>
          <w:b/>
          <w:lang w:val="en-US" w:eastAsia="en-US"/>
        </w:rPr>
        <w:t xml:space="preserve"> 2.</w:t>
      </w:r>
    </w:p>
    <w:p w:rsidR="00D25A81" w:rsidRPr="00506706" w:rsidRDefault="00D25A81" w:rsidP="00D25A81">
      <w:pPr>
        <w:ind w:firstLine="720"/>
        <w:jc w:val="both"/>
        <w:rPr>
          <w:noProof/>
          <w:lang w:val="sr-Cyrl-CS"/>
        </w:rPr>
      </w:pPr>
      <w:r w:rsidRPr="00506706">
        <w:rPr>
          <w:noProof/>
          <w:lang w:val="sr-Cyrl-CS"/>
        </w:rPr>
        <w:t>Наручилац прихвата јединичне цене које је Добављач исказао у својој понуди.</w:t>
      </w:r>
    </w:p>
    <w:p w:rsidR="00D25A81" w:rsidRPr="00506706" w:rsidRDefault="00D25A81" w:rsidP="00D25A81">
      <w:pPr>
        <w:autoSpaceDE w:val="0"/>
        <w:autoSpaceDN w:val="0"/>
        <w:adjustRightInd w:val="0"/>
        <w:ind w:firstLine="708"/>
        <w:jc w:val="both"/>
        <w:rPr>
          <w:color w:val="000000"/>
          <w:lang w:val="sr-Cyrl-RS" w:eastAsia="sr-Cyrl-RS"/>
        </w:rPr>
      </w:pPr>
      <w:r w:rsidRPr="00506706">
        <w:rPr>
          <w:color w:val="000000"/>
          <w:lang w:val="sr-Cyrl-CS" w:eastAsia="sr-Cyrl-RS"/>
        </w:rPr>
        <w:t>Јединичне цене исказане у понуди су фиксне за све време трајања Уговора.</w:t>
      </w:r>
    </w:p>
    <w:p w:rsidR="00D25A81" w:rsidRPr="00506706" w:rsidRDefault="00D25A81" w:rsidP="00D25A81">
      <w:pPr>
        <w:ind w:firstLine="720"/>
        <w:jc w:val="both"/>
        <w:rPr>
          <w:noProof/>
          <w:lang w:val="sr-Cyrl-CS"/>
        </w:rPr>
      </w:pPr>
      <w:r w:rsidRPr="00506706">
        <w:rPr>
          <w:noProof/>
          <w:shd w:val="clear" w:color="auto" w:fill="FFFFFF"/>
          <w:lang w:val="sr-Cyrl-CS"/>
        </w:rPr>
        <w:t>Укупна уговорена вредност за пружање услуга из члана 1. овог уговора износи _______________ динара без</w:t>
      </w:r>
      <w:r w:rsidRPr="00506706">
        <w:rPr>
          <w:noProof/>
          <w:lang w:val="sr-Cyrl-CS"/>
        </w:rPr>
        <w:t xml:space="preserve"> урачунатог пореза на додату вредност, односно _______________ динара са порезом на додату вредност.</w:t>
      </w:r>
    </w:p>
    <w:p w:rsidR="00D25A81" w:rsidRPr="00506706" w:rsidRDefault="00D25A81" w:rsidP="00D25A81">
      <w:pPr>
        <w:ind w:firstLine="720"/>
        <w:jc w:val="both"/>
        <w:rPr>
          <w:noProof/>
          <w:lang w:val="sr-Cyrl-CS"/>
        </w:rPr>
      </w:pPr>
      <w:r w:rsidRPr="00506706">
        <w:rPr>
          <w:noProof/>
          <w:lang w:val="sr-Cyrl-CS"/>
        </w:rPr>
        <w:t>Наручилац задржава право да не реализује уговорену вредност у потпуности, уколико за то не буде постојала потреба.</w:t>
      </w:r>
    </w:p>
    <w:p w:rsidR="00D25A81" w:rsidRPr="00506706" w:rsidRDefault="00D25A81" w:rsidP="00D25A81">
      <w:pPr>
        <w:autoSpaceDE w:val="0"/>
        <w:autoSpaceDN w:val="0"/>
        <w:adjustRightInd w:val="0"/>
        <w:ind w:firstLine="708"/>
        <w:jc w:val="both"/>
        <w:rPr>
          <w:color w:val="000000"/>
          <w:lang w:val="sr-Cyrl-CS" w:eastAsia="sr-Cyrl-RS"/>
        </w:rPr>
      </w:pPr>
      <w:r w:rsidRPr="00506706">
        <w:rPr>
          <w:color w:val="000000"/>
          <w:lang w:val="sr-Cyrl-CS" w:eastAsia="sr-Cyrl-RS"/>
        </w:rPr>
        <w:t>Добављач у свако доба може фактурисати предметне услуге по ценама нижим од уговорених без посебне сагласности Наручиоца.</w:t>
      </w:r>
    </w:p>
    <w:p w:rsidR="00D84050" w:rsidRPr="00506706" w:rsidRDefault="00D25A81" w:rsidP="00D25A81">
      <w:pPr>
        <w:autoSpaceDE w:val="0"/>
        <w:autoSpaceDN w:val="0"/>
        <w:adjustRightInd w:val="0"/>
        <w:ind w:firstLine="708"/>
        <w:jc w:val="both"/>
        <w:rPr>
          <w:lang w:val="sr-Cyrl-CS"/>
        </w:rPr>
      </w:pPr>
      <w:r w:rsidRPr="00506706">
        <w:rPr>
          <w:noProof/>
          <w:lang w:val="sr-Cyrl-RS"/>
        </w:rPr>
        <w:t xml:space="preserve">Цена обухвата све трошкове које понуђач </w:t>
      </w:r>
      <w:r w:rsidRPr="00506706">
        <w:rPr>
          <w:lang w:val="sr-Cyrl-CS"/>
        </w:rPr>
        <w:t>има у реализацији предметне набавке као што су припрема штампе, штампа, материјал и добра на којима се врши штампа,  достава на адресу наручиоца и сви други неспецифицирани  трошкови које захтева реализација ове набавке.</w:t>
      </w:r>
    </w:p>
    <w:p w:rsidR="00D84050" w:rsidRDefault="00D84050" w:rsidP="00D84050">
      <w:pPr>
        <w:autoSpaceDE w:val="0"/>
        <w:autoSpaceDN w:val="0"/>
        <w:adjustRightInd w:val="0"/>
        <w:jc w:val="center"/>
        <w:rPr>
          <w:b/>
          <w:lang w:val="sr-Cyrl-CS" w:eastAsia="en-US"/>
        </w:rPr>
      </w:pPr>
    </w:p>
    <w:p w:rsidR="0019709C" w:rsidRDefault="0019709C" w:rsidP="00D84050">
      <w:pPr>
        <w:autoSpaceDE w:val="0"/>
        <w:autoSpaceDN w:val="0"/>
        <w:adjustRightInd w:val="0"/>
        <w:jc w:val="center"/>
        <w:rPr>
          <w:b/>
          <w:lang w:val="sr-Cyrl-CS" w:eastAsia="en-US"/>
        </w:rPr>
      </w:pPr>
    </w:p>
    <w:p w:rsidR="0019709C" w:rsidRPr="00506706" w:rsidRDefault="0019709C" w:rsidP="00D84050">
      <w:pPr>
        <w:autoSpaceDE w:val="0"/>
        <w:autoSpaceDN w:val="0"/>
        <w:adjustRightInd w:val="0"/>
        <w:jc w:val="center"/>
        <w:rPr>
          <w:b/>
          <w:lang w:val="sr-Cyrl-CS" w:eastAsia="en-US"/>
        </w:rPr>
      </w:pPr>
    </w:p>
    <w:p w:rsidR="00D84050" w:rsidRPr="00506706" w:rsidRDefault="00D84050" w:rsidP="00D84050">
      <w:pPr>
        <w:autoSpaceDE w:val="0"/>
        <w:autoSpaceDN w:val="0"/>
        <w:adjustRightInd w:val="0"/>
        <w:jc w:val="center"/>
        <w:rPr>
          <w:b/>
          <w:lang w:val="en-US" w:eastAsia="en-US"/>
        </w:rPr>
      </w:pPr>
      <w:r w:rsidRPr="00506706">
        <w:rPr>
          <w:b/>
          <w:lang w:val="sr-Cyrl-CS" w:eastAsia="en-US"/>
        </w:rPr>
        <w:t>Члан</w:t>
      </w:r>
      <w:r w:rsidRPr="00506706">
        <w:rPr>
          <w:b/>
          <w:lang w:val="en-US" w:eastAsia="en-US"/>
        </w:rPr>
        <w:t xml:space="preserve"> 3.</w:t>
      </w:r>
    </w:p>
    <w:p w:rsidR="00D84050" w:rsidRPr="00506706" w:rsidRDefault="00D84050" w:rsidP="00D84050">
      <w:pPr>
        <w:ind w:firstLine="720"/>
        <w:jc w:val="both"/>
        <w:rPr>
          <w:lang w:val="sr-Cyrl-CS"/>
        </w:rPr>
      </w:pPr>
      <w:r w:rsidRPr="00506706">
        <w:rPr>
          <w:noProof/>
          <w:lang w:val="sr-Cyrl-CS"/>
        </w:rPr>
        <w:t>Добављач је у обавези да изврши услуге из члана 1. овог уговора у року од ___ дана од дана пријема писменог захтева упућеног од стране овлашћеног лица Наручиоца.</w:t>
      </w:r>
    </w:p>
    <w:p w:rsidR="00D84050" w:rsidRDefault="00D84050" w:rsidP="00D84050">
      <w:pPr>
        <w:pStyle w:val="Teloteksta"/>
        <w:spacing w:after="0"/>
        <w:ind w:firstLine="720"/>
        <w:jc w:val="both"/>
        <w:rPr>
          <w:lang w:val="sr-Cyrl-CS"/>
        </w:rPr>
      </w:pPr>
      <w:r w:rsidRPr="00506706">
        <w:rPr>
          <w:lang w:val="sr-Cyrl-CS"/>
        </w:rPr>
        <w:t>Добављач се обавезује да предметне услуге врши професионално и у складу са правилима струке.</w:t>
      </w:r>
    </w:p>
    <w:p w:rsidR="0019709C" w:rsidRPr="00506706" w:rsidRDefault="0019709C" w:rsidP="00D84050">
      <w:pPr>
        <w:pStyle w:val="Teloteksta"/>
        <w:spacing w:after="0"/>
        <w:ind w:firstLine="720"/>
        <w:jc w:val="both"/>
        <w:rPr>
          <w:lang w:val="sr-Cyrl-CS"/>
        </w:rPr>
      </w:pPr>
    </w:p>
    <w:p w:rsidR="00D25A81" w:rsidRPr="00506706" w:rsidRDefault="00D25A81" w:rsidP="00D25A81">
      <w:pPr>
        <w:autoSpaceDE w:val="0"/>
        <w:autoSpaceDN w:val="0"/>
        <w:adjustRightInd w:val="0"/>
        <w:jc w:val="center"/>
        <w:rPr>
          <w:b/>
          <w:color w:val="000000"/>
          <w:lang w:val="sr-Cyrl-RS" w:eastAsia="sr-Cyrl-RS"/>
        </w:rPr>
      </w:pPr>
      <w:r w:rsidRPr="00506706">
        <w:rPr>
          <w:b/>
          <w:color w:val="000000"/>
          <w:lang w:val="sr-Cyrl-RS" w:eastAsia="sr-Cyrl-RS"/>
        </w:rPr>
        <w:t>Члан 4.</w:t>
      </w:r>
    </w:p>
    <w:p w:rsidR="00D25A81" w:rsidRPr="00506706" w:rsidRDefault="00D25A81" w:rsidP="00D25A81">
      <w:pPr>
        <w:autoSpaceDE w:val="0"/>
        <w:autoSpaceDN w:val="0"/>
        <w:adjustRightInd w:val="0"/>
        <w:ind w:firstLine="708"/>
        <w:jc w:val="both"/>
        <w:rPr>
          <w:color w:val="000000"/>
          <w:lang w:val="sr-Cyrl-CS" w:eastAsia="sr-Cyrl-RS"/>
        </w:rPr>
      </w:pPr>
      <w:r w:rsidRPr="00506706">
        <w:rPr>
          <w:color w:val="000000"/>
          <w:lang w:val="sr-Cyrl-CS" w:eastAsia="sr-Cyrl-RS"/>
        </w:rPr>
        <w:t>Добављач је дужан да, приликом закључења Уговора, Наручиоцу достави средство финансијског обезбеђења за добро извршење посла, у виду бланко сопствене менице регистроване у Регистру меница и овлашћења Народне банке Србије, са меничним овлашћењем - писмом на 10% вредности уговора без ПДВ-а. Понуђач је обавезан да уз средство финансијског обезбеђења достави и Копију картона са депонованим потписима овлашћеног лица понуђача као и доказ о регистрацији менице.</w:t>
      </w:r>
    </w:p>
    <w:p w:rsidR="00D25A81" w:rsidRPr="00506706" w:rsidRDefault="00D25A81" w:rsidP="00D25A81">
      <w:pPr>
        <w:autoSpaceDE w:val="0"/>
        <w:autoSpaceDN w:val="0"/>
        <w:adjustRightInd w:val="0"/>
        <w:ind w:firstLine="708"/>
        <w:jc w:val="both"/>
        <w:rPr>
          <w:bCs/>
          <w:i/>
          <w:iCs/>
          <w:color w:val="000000"/>
          <w:lang w:val="sr-Cyrl-CS" w:eastAsia="sr-Cyrl-RS"/>
        </w:rPr>
      </w:pPr>
      <w:r w:rsidRPr="00506706">
        <w:rPr>
          <w:color w:val="000000"/>
          <w:lang w:val="sr-Cyrl-CS" w:eastAsia="sr-Cyrl-RS"/>
        </w:rPr>
        <w:t>Средство финансијског обезбеђења за добро извршење посла мора да важи најмање пет дана дуже од истека рока важења уговора.</w:t>
      </w:r>
      <w:r w:rsidRPr="00506706">
        <w:rPr>
          <w:bCs/>
          <w:i/>
          <w:iCs/>
          <w:color w:val="000000"/>
          <w:lang w:val="sr-Cyrl-CS" w:eastAsia="sr-Cyrl-RS"/>
        </w:rPr>
        <w:t xml:space="preserve"> </w:t>
      </w:r>
      <w:r w:rsidRPr="00506706">
        <w:rPr>
          <w:color w:val="000000"/>
          <w:lang w:val="sr-Cyrl-CS" w:eastAsia="sr-Cyrl-RS"/>
        </w:rPr>
        <w:t>Наручилац може реализовати средство обезбеђења за добро извршење посла у случају да понуђач не буде извршавао своје обавезе у роковима и на начин предвиђен уговором.</w:t>
      </w:r>
    </w:p>
    <w:p w:rsidR="00D25A81" w:rsidRPr="00506706" w:rsidRDefault="00D25A81" w:rsidP="00D25A81">
      <w:pPr>
        <w:autoSpaceDE w:val="0"/>
        <w:autoSpaceDN w:val="0"/>
        <w:adjustRightInd w:val="0"/>
        <w:ind w:firstLine="708"/>
        <w:jc w:val="both"/>
        <w:rPr>
          <w:bCs/>
          <w:color w:val="000000"/>
          <w:lang w:val="ru-RU" w:eastAsia="sr-Cyrl-RS"/>
        </w:rPr>
      </w:pPr>
      <w:r w:rsidRPr="00506706">
        <w:rPr>
          <w:bCs/>
          <w:color w:val="000000"/>
          <w:lang w:val="ru-RU" w:eastAsia="sr-Cyrl-RS"/>
        </w:rPr>
        <w:t>У случају да Добављач једнострано раскине Уговор, без оправданог разлога, Наручилац има право да реализује средство финансијског обезбеђења из става 1. овог члана.</w:t>
      </w:r>
    </w:p>
    <w:p w:rsidR="00D25A81" w:rsidRPr="00506706" w:rsidRDefault="00D25A81" w:rsidP="00D25A81">
      <w:pPr>
        <w:jc w:val="both"/>
        <w:rPr>
          <w:bCs/>
          <w:iCs/>
          <w:color w:val="000000"/>
          <w:lang w:val="sr-Cyrl-CS" w:eastAsia="sr-Cyrl-RS"/>
        </w:rPr>
      </w:pPr>
      <w:r w:rsidRPr="00506706">
        <w:rPr>
          <w:bCs/>
          <w:iCs/>
          <w:color w:val="000000"/>
          <w:lang w:val="sr-Cyrl-CS" w:eastAsia="sr-Cyrl-RS"/>
        </w:rPr>
        <w:tab/>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r w:rsidR="00A90EDB" w:rsidRPr="00506706">
        <w:rPr>
          <w:bCs/>
          <w:iCs/>
          <w:color w:val="000000"/>
          <w:lang w:val="sr-Cyrl-CS" w:eastAsia="sr-Cyrl-RS"/>
        </w:rPr>
        <w:t>.</w:t>
      </w:r>
    </w:p>
    <w:p w:rsidR="00A90EDB" w:rsidRPr="00506706" w:rsidRDefault="00A90EDB" w:rsidP="00D25A81">
      <w:pPr>
        <w:jc w:val="both"/>
        <w:rPr>
          <w:b/>
          <w:noProof/>
          <w:highlight w:val="cyan"/>
          <w:lang w:val="sr-Cyrl-CS"/>
        </w:rPr>
      </w:pPr>
    </w:p>
    <w:p w:rsidR="00A90EDB" w:rsidRPr="00506706" w:rsidRDefault="00A90EDB" w:rsidP="00A90EDB">
      <w:pPr>
        <w:autoSpaceDE w:val="0"/>
        <w:autoSpaceDN w:val="0"/>
        <w:adjustRightInd w:val="0"/>
        <w:jc w:val="center"/>
        <w:rPr>
          <w:b/>
          <w:color w:val="000000"/>
          <w:lang w:val="sr-Cyrl-RS" w:eastAsia="sr-Cyrl-RS"/>
        </w:rPr>
      </w:pPr>
      <w:r w:rsidRPr="00506706">
        <w:rPr>
          <w:b/>
          <w:color w:val="000000"/>
          <w:lang w:val="sr-Cyrl-RS" w:eastAsia="sr-Cyrl-RS"/>
        </w:rPr>
        <w:t>Члан 5.</w:t>
      </w:r>
    </w:p>
    <w:p w:rsidR="00A90EDB" w:rsidRPr="00506706" w:rsidRDefault="00A90EDB" w:rsidP="00A90EDB">
      <w:pPr>
        <w:autoSpaceDE w:val="0"/>
        <w:autoSpaceDN w:val="0"/>
        <w:adjustRightInd w:val="0"/>
        <w:ind w:firstLine="708"/>
        <w:jc w:val="both"/>
        <w:rPr>
          <w:color w:val="000000"/>
          <w:lang w:val="ru-RU" w:eastAsia="sr-Cyrl-RS"/>
        </w:rPr>
      </w:pPr>
      <w:r w:rsidRPr="00506706">
        <w:rPr>
          <w:bCs/>
          <w:color w:val="000000"/>
          <w:lang w:val="ru-RU" w:eastAsia="sr-Cyrl-RS"/>
        </w:rPr>
        <w:t>Квалитативну и квантитативну контролу извршених услуга вршиће овлашћено лице Наручиоца уз присуство представника Добављача.</w:t>
      </w:r>
      <w:r w:rsidRPr="00506706">
        <w:rPr>
          <w:color w:val="000000"/>
          <w:lang w:val="ru-RU" w:eastAsia="sr-Cyrl-RS"/>
        </w:rPr>
        <w:t xml:space="preserve"> </w:t>
      </w:r>
    </w:p>
    <w:p w:rsidR="00A90EDB" w:rsidRPr="00506706" w:rsidRDefault="00A90EDB" w:rsidP="00A90EDB">
      <w:pPr>
        <w:autoSpaceDE w:val="0"/>
        <w:autoSpaceDN w:val="0"/>
        <w:adjustRightInd w:val="0"/>
        <w:ind w:firstLine="708"/>
        <w:jc w:val="both"/>
        <w:rPr>
          <w:color w:val="000000"/>
          <w:lang w:val="ru-RU" w:eastAsia="sr-Cyrl-RS"/>
        </w:rPr>
      </w:pPr>
      <w:r w:rsidRPr="00506706">
        <w:rPr>
          <w:color w:val="000000"/>
          <w:lang w:val="ru-RU" w:eastAsia="sr-Cyrl-RS"/>
        </w:rPr>
        <w:t>Све</w:t>
      </w:r>
      <w:r w:rsidRPr="00506706">
        <w:rPr>
          <w:color w:val="000000"/>
          <w:lang w:eastAsia="sr-Cyrl-RS"/>
        </w:rPr>
        <w:t xml:space="preserve"> </w:t>
      </w:r>
      <w:r w:rsidRPr="00506706">
        <w:rPr>
          <w:color w:val="000000"/>
          <w:lang w:val="ru-RU" w:eastAsia="sr-Cyrl-RS"/>
        </w:rPr>
        <w:t>приговоре</w:t>
      </w:r>
      <w:r w:rsidRPr="00506706">
        <w:rPr>
          <w:color w:val="000000"/>
          <w:lang w:eastAsia="sr-Cyrl-RS"/>
        </w:rPr>
        <w:t xml:space="preserve"> </w:t>
      </w:r>
      <w:r w:rsidRPr="00506706">
        <w:rPr>
          <w:color w:val="000000"/>
          <w:lang w:val="ru-RU" w:eastAsia="sr-Cyrl-RS"/>
        </w:rPr>
        <w:t>и</w:t>
      </w:r>
      <w:r w:rsidRPr="00506706">
        <w:rPr>
          <w:color w:val="000000"/>
          <w:lang w:eastAsia="sr-Cyrl-RS"/>
        </w:rPr>
        <w:t xml:space="preserve"> </w:t>
      </w:r>
      <w:r w:rsidRPr="00506706">
        <w:rPr>
          <w:color w:val="000000"/>
          <w:lang w:val="ru-RU" w:eastAsia="sr-Cyrl-RS"/>
        </w:rPr>
        <w:t>рекламације</w:t>
      </w:r>
      <w:r w:rsidRPr="00506706">
        <w:rPr>
          <w:color w:val="000000"/>
          <w:lang w:eastAsia="sr-Cyrl-RS"/>
        </w:rPr>
        <w:t xml:space="preserve"> </w:t>
      </w:r>
      <w:r w:rsidRPr="00506706">
        <w:rPr>
          <w:color w:val="000000"/>
          <w:lang w:val="ru-RU" w:eastAsia="sr-Cyrl-RS"/>
        </w:rPr>
        <w:t>на</w:t>
      </w:r>
      <w:r w:rsidRPr="00506706">
        <w:rPr>
          <w:color w:val="000000"/>
          <w:lang w:eastAsia="sr-Cyrl-RS"/>
        </w:rPr>
        <w:t xml:space="preserve"> </w:t>
      </w:r>
      <w:r w:rsidRPr="00506706">
        <w:rPr>
          <w:color w:val="000000"/>
          <w:lang w:val="ru-RU" w:eastAsia="sr-Cyrl-RS"/>
        </w:rPr>
        <w:t>квалитет</w:t>
      </w:r>
      <w:r w:rsidRPr="00506706">
        <w:rPr>
          <w:color w:val="000000"/>
          <w:lang w:eastAsia="sr-Cyrl-RS"/>
        </w:rPr>
        <w:t xml:space="preserve"> </w:t>
      </w:r>
      <w:r w:rsidRPr="00506706">
        <w:rPr>
          <w:color w:val="000000"/>
          <w:lang w:val="ru-RU" w:eastAsia="sr-Cyrl-RS"/>
        </w:rPr>
        <w:t>и</w:t>
      </w:r>
      <w:r w:rsidRPr="00506706">
        <w:rPr>
          <w:color w:val="000000"/>
          <w:lang w:eastAsia="sr-Cyrl-RS"/>
        </w:rPr>
        <w:t xml:space="preserve"> </w:t>
      </w:r>
      <w:r w:rsidRPr="00506706">
        <w:rPr>
          <w:color w:val="000000"/>
          <w:lang w:val="ru-RU" w:eastAsia="sr-Cyrl-RS"/>
        </w:rPr>
        <w:t>количину извршених услуга</w:t>
      </w:r>
      <w:r w:rsidRPr="00506706">
        <w:rPr>
          <w:color w:val="000000"/>
          <w:lang w:eastAsia="sr-Cyrl-RS"/>
        </w:rPr>
        <w:t xml:space="preserve">, </w:t>
      </w:r>
      <w:r w:rsidRPr="00506706">
        <w:rPr>
          <w:color w:val="000000"/>
          <w:lang w:val="ru-RU" w:eastAsia="sr-Cyrl-RS"/>
        </w:rPr>
        <w:t>овлашћено лице Наручиоца</w:t>
      </w:r>
      <w:r w:rsidRPr="00506706">
        <w:rPr>
          <w:color w:val="000000"/>
          <w:lang w:eastAsia="sr-Cyrl-RS"/>
        </w:rPr>
        <w:t xml:space="preserve"> </w:t>
      </w:r>
      <w:r w:rsidRPr="00506706">
        <w:rPr>
          <w:color w:val="000000"/>
          <w:lang w:val="ru-RU" w:eastAsia="sr-Cyrl-RS"/>
        </w:rPr>
        <w:t>је</w:t>
      </w:r>
      <w:r w:rsidRPr="00506706">
        <w:rPr>
          <w:color w:val="000000"/>
          <w:lang w:eastAsia="sr-Cyrl-RS"/>
        </w:rPr>
        <w:t xml:space="preserve"> </w:t>
      </w:r>
      <w:r w:rsidRPr="00506706">
        <w:rPr>
          <w:color w:val="000000"/>
          <w:lang w:val="ru-RU" w:eastAsia="sr-Cyrl-RS"/>
        </w:rPr>
        <w:t>дужно</w:t>
      </w:r>
      <w:r w:rsidRPr="00506706">
        <w:rPr>
          <w:color w:val="000000"/>
          <w:lang w:eastAsia="sr-Cyrl-RS"/>
        </w:rPr>
        <w:t xml:space="preserve"> </w:t>
      </w:r>
      <w:r w:rsidRPr="00506706">
        <w:rPr>
          <w:color w:val="000000"/>
          <w:lang w:val="ru-RU" w:eastAsia="sr-Cyrl-RS"/>
        </w:rPr>
        <w:t>да</w:t>
      </w:r>
      <w:r w:rsidRPr="00506706">
        <w:rPr>
          <w:color w:val="000000"/>
          <w:lang w:eastAsia="sr-Cyrl-RS"/>
        </w:rPr>
        <w:t xml:space="preserve"> </w:t>
      </w:r>
      <w:r w:rsidRPr="00506706">
        <w:rPr>
          <w:color w:val="000000"/>
          <w:lang w:val="ru-RU" w:eastAsia="sr-Cyrl-RS"/>
        </w:rPr>
        <w:t>истакне</w:t>
      </w:r>
      <w:r w:rsidRPr="00506706">
        <w:rPr>
          <w:color w:val="000000"/>
          <w:lang w:eastAsia="sr-Cyrl-RS"/>
        </w:rPr>
        <w:t xml:space="preserve"> </w:t>
      </w:r>
      <w:r w:rsidRPr="00506706">
        <w:rPr>
          <w:color w:val="000000"/>
          <w:lang w:val="ru-RU" w:eastAsia="sr-Cyrl-RS"/>
        </w:rPr>
        <w:t>Добављачу</w:t>
      </w:r>
      <w:r w:rsidRPr="00506706">
        <w:rPr>
          <w:color w:val="000000"/>
          <w:lang w:eastAsia="sr-Cyrl-RS"/>
        </w:rPr>
        <w:t xml:space="preserve"> </w:t>
      </w:r>
      <w:r w:rsidRPr="00506706">
        <w:rPr>
          <w:color w:val="000000"/>
          <w:lang w:val="ru-RU" w:eastAsia="sr-Cyrl-RS"/>
        </w:rPr>
        <w:t>приликом</w:t>
      </w:r>
      <w:r w:rsidRPr="00506706">
        <w:rPr>
          <w:color w:val="000000"/>
          <w:lang w:eastAsia="sr-Cyrl-RS"/>
        </w:rPr>
        <w:t xml:space="preserve"> </w:t>
      </w:r>
      <w:r w:rsidRPr="00506706">
        <w:rPr>
          <w:color w:val="000000"/>
          <w:lang w:val="ru-RU" w:eastAsia="sr-Cyrl-RS"/>
        </w:rPr>
        <w:t>преузимања</w:t>
      </w:r>
      <w:r w:rsidRPr="00506706">
        <w:rPr>
          <w:color w:val="000000"/>
          <w:lang w:eastAsia="sr-Cyrl-RS"/>
        </w:rPr>
        <w:t xml:space="preserve"> </w:t>
      </w:r>
      <w:r w:rsidRPr="00506706">
        <w:rPr>
          <w:color w:val="000000"/>
          <w:lang w:val="ru-RU" w:eastAsia="sr-Cyrl-RS"/>
        </w:rPr>
        <w:t>добара која су резултат вршења услуге</w:t>
      </w:r>
      <w:r w:rsidRPr="00506706">
        <w:rPr>
          <w:color w:val="000000"/>
          <w:lang w:eastAsia="sr-Cyrl-RS"/>
        </w:rPr>
        <w:t xml:space="preserve">, </w:t>
      </w:r>
      <w:r w:rsidRPr="00506706">
        <w:rPr>
          <w:color w:val="000000"/>
          <w:lang w:val="ru-RU" w:eastAsia="sr-Cyrl-RS"/>
        </w:rPr>
        <w:t>а</w:t>
      </w:r>
      <w:r w:rsidRPr="00506706">
        <w:rPr>
          <w:color w:val="000000"/>
          <w:lang w:eastAsia="sr-Cyrl-RS"/>
        </w:rPr>
        <w:t xml:space="preserve"> </w:t>
      </w:r>
      <w:r w:rsidRPr="00506706">
        <w:rPr>
          <w:color w:val="000000"/>
          <w:lang w:val="ru-RU" w:eastAsia="sr-Cyrl-RS"/>
        </w:rPr>
        <w:t>за</w:t>
      </w:r>
      <w:r w:rsidRPr="00506706">
        <w:rPr>
          <w:color w:val="000000"/>
          <w:lang w:eastAsia="sr-Cyrl-RS"/>
        </w:rPr>
        <w:t xml:space="preserve"> </w:t>
      </w:r>
      <w:r w:rsidRPr="00506706">
        <w:rPr>
          <w:color w:val="000000"/>
          <w:lang w:val="ru-RU" w:eastAsia="sr-Cyrl-RS"/>
        </w:rPr>
        <w:t>скривене</w:t>
      </w:r>
      <w:r w:rsidRPr="00506706">
        <w:rPr>
          <w:color w:val="000000"/>
          <w:lang w:eastAsia="sr-Cyrl-RS"/>
        </w:rPr>
        <w:t xml:space="preserve"> </w:t>
      </w:r>
      <w:r w:rsidRPr="00506706">
        <w:rPr>
          <w:color w:val="000000"/>
          <w:lang w:val="ru-RU" w:eastAsia="sr-Cyrl-RS"/>
        </w:rPr>
        <w:t>мане</w:t>
      </w:r>
      <w:r w:rsidRPr="00506706">
        <w:rPr>
          <w:color w:val="000000"/>
          <w:lang w:eastAsia="sr-Cyrl-RS"/>
        </w:rPr>
        <w:t xml:space="preserve"> </w:t>
      </w:r>
      <w:r w:rsidRPr="00506706">
        <w:rPr>
          <w:color w:val="000000"/>
          <w:lang w:val="ru-RU" w:eastAsia="sr-Cyrl-RS"/>
        </w:rPr>
        <w:t>у</w:t>
      </w:r>
      <w:r w:rsidRPr="00506706">
        <w:rPr>
          <w:color w:val="000000"/>
          <w:lang w:eastAsia="sr-Cyrl-RS"/>
        </w:rPr>
        <w:t xml:space="preserve"> </w:t>
      </w:r>
      <w:r w:rsidRPr="00506706">
        <w:rPr>
          <w:color w:val="000000"/>
          <w:lang w:val="ru-RU" w:eastAsia="sr-Cyrl-RS"/>
        </w:rPr>
        <w:t>року</w:t>
      </w:r>
      <w:r w:rsidRPr="00506706">
        <w:rPr>
          <w:color w:val="000000"/>
          <w:lang w:eastAsia="sr-Cyrl-RS"/>
        </w:rPr>
        <w:t xml:space="preserve"> </w:t>
      </w:r>
      <w:r w:rsidRPr="00506706">
        <w:rPr>
          <w:color w:val="000000"/>
          <w:lang w:val="ru-RU" w:eastAsia="sr-Cyrl-RS"/>
        </w:rPr>
        <w:t>од</w:t>
      </w:r>
      <w:r w:rsidRPr="00506706">
        <w:rPr>
          <w:color w:val="000000"/>
          <w:lang w:eastAsia="sr-Cyrl-RS"/>
        </w:rPr>
        <w:t xml:space="preserve"> </w:t>
      </w:r>
      <w:r w:rsidRPr="00506706">
        <w:rPr>
          <w:color w:val="000000"/>
          <w:lang w:val="sr-Cyrl-CS" w:eastAsia="sr-Cyrl-RS"/>
        </w:rPr>
        <w:t>осам</w:t>
      </w:r>
      <w:r w:rsidRPr="00506706">
        <w:rPr>
          <w:color w:val="000000"/>
          <w:lang w:eastAsia="sr-Cyrl-RS"/>
        </w:rPr>
        <w:t xml:space="preserve"> </w:t>
      </w:r>
      <w:r w:rsidRPr="00506706">
        <w:rPr>
          <w:color w:val="000000"/>
          <w:lang w:val="ru-RU" w:eastAsia="sr-Cyrl-RS"/>
        </w:rPr>
        <w:t>дана</w:t>
      </w:r>
      <w:r w:rsidRPr="00506706">
        <w:rPr>
          <w:color w:val="000000"/>
          <w:lang w:eastAsia="sr-Cyrl-RS"/>
        </w:rPr>
        <w:t xml:space="preserve"> </w:t>
      </w:r>
      <w:r w:rsidRPr="00506706">
        <w:rPr>
          <w:color w:val="000000"/>
          <w:lang w:val="ru-RU" w:eastAsia="sr-Cyrl-RS"/>
        </w:rPr>
        <w:t>од</w:t>
      </w:r>
      <w:r w:rsidRPr="00506706">
        <w:rPr>
          <w:color w:val="000000"/>
          <w:lang w:eastAsia="sr-Cyrl-RS"/>
        </w:rPr>
        <w:t xml:space="preserve"> </w:t>
      </w:r>
      <w:r w:rsidRPr="00506706">
        <w:rPr>
          <w:color w:val="000000"/>
          <w:lang w:val="ru-RU" w:eastAsia="sr-Cyrl-RS"/>
        </w:rPr>
        <w:t>дана</w:t>
      </w:r>
      <w:r w:rsidRPr="00506706">
        <w:rPr>
          <w:color w:val="000000"/>
          <w:lang w:eastAsia="sr-Cyrl-RS"/>
        </w:rPr>
        <w:t xml:space="preserve"> </w:t>
      </w:r>
      <w:r w:rsidRPr="00506706">
        <w:rPr>
          <w:color w:val="000000"/>
          <w:lang w:val="ru-RU" w:eastAsia="sr-Cyrl-RS"/>
        </w:rPr>
        <w:t>пријема,</w:t>
      </w:r>
      <w:r w:rsidRPr="00506706">
        <w:rPr>
          <w:color w:val="000000"/>
          <w:lang w:eastAsia="sr-Cyrl-RS"/>
        </w:rPr>
        <w:t xml:space="preserve"> </w:t>
      </w:r>
      <w:r w:rsidRPr="00506706">
        <w:rPr>
          <w:color w:val="000000"/>
          <w:lang w:val="ru-RU" w:eastAsia="sr-Cyrl-RS"/>
        </w:rPr>
        <w:t>у</w:t>
      </w:r>
      <w:r w:rsidRPr="00506706">
        <w:rPr>
          <w:color w:val="000000"/>
          <w:lang w:eastAsia="sr-Cyrl-RS"/>
        </w:rPr>
        <w:t xml:space="preserve"> </w:t>
      </w:r>
      <w:r w:rsidRPr="00506706">
        <w:rPr>
          <w:color w:val="000000"/>
          <w:lang w:val="ru-RU" w:eastAsia="sr-Cyrl-RS"/>
        </w:rPr>
        <w:t>писаној</w:t>
      </w:r>
      <w:r w:rsidRPr="00506706">
        <w:rPr>
          <w:color w:val="000000"/>
          <w:lang w:eastAsia="sr-Cyrl-RS"/>
        </w:rPr>
        <w:t xml:space="preserve"> </w:t>
      </w:r>
      <w:r w:rsidRPr="00506706">
        <w:rPr>
          <w:color w:val="000000"/>
          <w:lang w:val="ru-RU" w:eastAsia="sr-Cyrl-RS"/>
        </w:rPr>
        <w:t>форми</w:t>
      </w:r>
      <w:r w:rsidRPr="00506706">
        <w:rPr>
          <w:color w:val="000000"/>
          <w:lang w:eastAsia="sr-Cyrl-RS"/>
        </w:rPr>
        <w:t>.</w:t>
      </w:r>
    </w:p>
    <w:p w:rsidR="00D84050" w:rsidRPr="00506706" w:rsidRDefault="00D84050" w:rsidP="00D84050">
      <w:pPr>
        <w:autoSpaceDE w:val="0"/>
        <w:autoSpaceDN w:val="0"/>
        <w:adjustRightInd w:val="0"/>
        <w:jc w:val="both"/>
        <w:rPr>
          <w:color w:val="000000"/>
          <w:highlight w:val="yellow"/>
          <w:lang w:val="sr-Cyrl-CS" w:eastAsia="sr-Cyrl-RS"/>
        </w:rPr>
      </w:pPr>
    </w:p>
    <w:p w:rsidR="00D84050" w:rsidRPr="00506706" w:rsidRDefault="005C09B8" w:rsidP="00D84050">
      <w:pPr>
        <w:pStyle w:val="Teloteksta"/>
        <w:spacing w:after="0"/>
        <w:jc w:val="center"/>
        <w:rPr>
          <w:b/>
          <w:bCs/>
          <w:noProof/>
          <w:lang w:val="sr-Cyrl-CS"/>
        </w:rPr>
      </w:pPr>
      <w:r>
        <w:rPr>
          <w:b/>
          <w:bCs/>
          <w:noProof/>
          <w:lang w:val="sr-Cyrl-CS"/>
        </w:rPr>
        <w:t>Члан 6</w:t>
      </w:r>
      <w:r w:rsidR="00D84050" w:rsidRPr="00506706">
        <w:rPr>
          <w:b/>
          <w:bCs/>
          <w:noProof/>
          <w:lang w:val="sr-Cyrl-CS"/>
        </w:rPr>
        <w:t>.</w:t>
      </w:r>
    </w:p>
    <w:p w:rsidR="00D84050" w:rsidRPr="00506706" w:rsidRDefault="00D84050" w:rsidP="00D84050">
      <w:pPr>
        <w:ind w:firstLine="708"/>
        <w:jc w:val="both"/>
        <w:rPr>
          <w:lang w:val="sr-Cyrl-CS"/>
        </w:rPr>
      </w:pPr>
      <w:r w:rsidRPr="00506706">
        <w:rPr>
          <w:noProof/>
          <w:lang w:val="sr-Cyrl-CS" w:eastAsia="en-US"/>
        </w:rPr>
        <w:t xml:space="preserve">Рок за плаћање за извршене услуге је </w:t>
      </w:r>
      <w:r w:rsidRPr="00506706">
        <w:rPr>
          <w:noProof/>
          <w:lang w:val="sr-Cyrl-RS" w:eastAsia="en-US"/>
        </w:rPr>
        <w:t xml:space="preserve">45 </w:t>
      </w:r>
      <w:r w:rsidRPr="00506706">
        <w:rPr>
          <w:noProof/>
          <w:lang w:val="sr-Cyrl-CS" w:eastAsia="en-US"/>
        </w:rPr>
        <w:t xml:space="preserve">дана од дана пријема рачуна потписаног од стране овлашћеног лица Наручиоца </w:t>
      </w:r>
      <w:r w:rsidRPr="00506706">
        <w:rPr>
          <w:lang w:val="sr-Cyrl-CS"/>
        </w:rPr>
        <w:t>Марина Попов Иветић</w:t>
      </w:r>
      <w:r w:rsidRPr="00506706">
        <w:rPr>
          <w:lang w:val="en-US"/>
        </w:rPr>
        <w:t xml:space="preserve">, </w:t>
      </w:r>
      <w:r w:rsidRPr="00506706">
        <w:rPr>
          <w:lang w:val="sr-Cyrl-CS"/>
        </w:rPr>
        <w:t>односно у случају њене одсутности, Стојанка Варајић.</w:t>
      </w:r>
    </w:p>
    <w:p w:rsidR="00D84050" w:rsidRPr="00506706" w:rsidRDefault="00D84050" w:rsidP="00D84050">
      <w:pPr>
        <w:ind w:firstLine="708"/>
        <w:jc w:val="both"/>
        <w:rPr>
          <w:noProof/>
          <w:lang w:val="sr-Cyrl-CS" w:eastAsia="en-US"/>
        </w:rPr>
      </w:pPr>
      <w:r w:rsidRPr="00506706">
        <w:rPr>
          <w:noProof/>
          <w:lang w:val="sr-Cyrl-CS" w:eastAsia="en-US"/>
        </w:rPr>
        <w:t xml:space="preserve">Рачун из претходног става треба да гласи на: </w:t>
      </w:r>
    </w:p>
    <w:p w:rsidR="00D84050" w:rsidRPr="00506706" w:rsidRDefault="00D84050" w:rsidP="00D84050">
      <w:pPr>
        <w:pStyle w:val="Teloteksta"/>
        <w:spacing w:after="0"/>
        <w:jc w:val="center"/>
        <w:rPr>
          <w:b/>
          <w:bCs/>
          <w:noProof/>
          <w:lang w:val="sr-Cyrl-CS"/>
        </w:rPr>
      </w:pPr>
    </w:p>
    <w:p w:rsidR="00D84050" w:rsidRPr="00506706" w:rsidRDefault="00D84050" w:rsidP="00D84050">
      <w:pPr>
        <w:pStyle w:val="Teloteksta"/>
        <w:spacing w:after="0"/>
        <w:jc w:val="center"/>
        <w:rPr>
          <w:noProof/>
          <w:lang w:val="sr-Cyrl-CS"/>
        </w:rPr>
      </w:pPr>
      <w:r w:rsidRPr="00506706">
        <w:rPr>
          <w:noProof/>
          <w:lang w:val="sr-Cyrl-CS"/>
        </w:rPr>
        <w:t>Град Нови Сад,</w:t>
      </w:r>
    </w:p>
    <w:p w:rsidR="00D84050" w:rsidRPr="00506706" w:rsidRDefault="00D84050" w:rsidP="00D84050">
      <w:pPr>
        <w:pStyle w:val="Teloteksta"/>
        <w:spacing w:after="0"/>
        <w:jc w:val="center"/>
        <w:rPr>
          <w:noProof/>
          <w:lang w:val="sr-Cyrl-CS"/>
        </w:rPr>
      </w:pPr>
      <w:r w:rsidRPr="00506706">
        <w:rPr>
          <w:noProof/>
          <w:lang w:val="sr-Cyrl-CS"/>
        </w:rPr>
        <w:t>Заштитник грађана Града Новог Сада,</w:t>
      </w:r>
    </w:p>
    <w:p w:rsidR="00D84050" w:rsidRPr="00506706" w:rsidRDefault="00D84050" w:rsidP="00D84050">
      <w:pPr>
        <w:pStyle w:val="Teloteksta"/>
        <w:spacing w:after="0"/>
        <w:jc w:val="center"/>
        <w:rPr>
          <w:noProof/>
          <w:lang w:val="sr-Cyrl-CS"/>
        </w:rPr>
      </w:pPr>
      <w:r w:rsidRPr="00506706">
        <w:rPr>
          <w:noProof/>
          <w:lang w:val="sr-Cyrl-CS"/>
        </w:rPr>
        <w:t xml:space="preserve">улица </w:t>
      </w:r>
      <w:r w:rsidRPr="00506706">
        <w:rPr>
          <w:noProof/>
        </w:rPr>
        <w:t>Војвођанских бригада</w:t>
      </w:r>
      <w:r w:rsidRPr="00506706">
        <w:rPr>
          <w:noProof/>
          <w:lang w:val="sr-Cyrl-CS"/>
        </w:rPr>
        <w:t xml:space="preserve"> 17, Нови Сад </w:t>
      </w:r>
    </w:p>
    <w:p w:rsidR="00D84050" w:rsidRPr="00506706" w:rsidRDefault="00D84050" w:rsidP="00D84050">
      <w:pPr>
        <w:pStyle w:val="Teloteksta"/>
        <w:spacing w:after="0"/>
        <w:jc w:val="center"/>
        <w:rPr>
          <w:noProof/>
          <w:lang w:val="sr-Cyrl-CS"/>
        </w:rPr>
      </w:pPr>
      <w:r w:rsidRPr="00506706">
        <w:rPr>
          <w:noProof/>
          <w:lang w:val="sr-Cyrl-CS"/>
        </w:rPr>
        <w:t xml:space="preserve">ПИБ: </w:t>
      </w:r>
      <w:r w:rsidRPr="00506706">
        <w:rPr>
          <w:lang w:val="sr-Cyrl-CS"/>
        </w:rPr>
        <w:t>106712363</w:t>
      </w:r>
    </w:p>
    <w:p w:rsidR="00D84050" w:rsidRPr="00506706" w:rsidRDefault="00D84050" w:rsidP="00D84050">
      <w:pPr>
        <w:pStyle w:val="Teloteksta"/>
        <w:spacing w:after="0"/>
        <w:jc w:val="center"/>
        <w:rPr>
          <w:b/>
          <w:noProof/>
          <w:lang w:val="sr-Cyrl-CS"/>
        </w:rPr>
      </w:pPr>
      <w:r w:rsidRPr="00506706">
        <w:rPr>
          <w:noProof/>
          <w:lang w:val="sr-Cyrl-CS"/>
        </w:rPr>
        <w:t xml:space="preserve">са напоменом: у складу са уговором број </w:t>
      </w:r>
      <w:r w:rsidRPr="00506706">
        <w:rPr>
          <w:b/>
          <w:noProof/>
          <w:lang w:val="sr-Cyrl-CS"/>
        </w:rPr>
        <w:t>_______________.</w:t>
      </w:r>
    </w:p>
    <w:p w:rsidR="00A90EDB" w:rsidRPr="00506706" w:rsidRDefault="00A90EDB" w:rsidP="00D84050">
      <w:pPr>
        <w:pStyle w:val="Teloteksta"/>
        <w:spacing w:after="0"/>
        <w:jc w:val="center"/>
        <w:rPr>
          <w:b/>
          <w:noProof/>
          <w:lang w:val="sr-Cyrl-CS"/>
        </w:rPr>
      </w:pPr>
    </w:p>
    <w:p w:rsidR="00A90EDB" w:rsidRPr="00506706" w:rsidRDefault="00A90EDB" w:rsidP="00A90EDB">
      <w:pPr>
        <w:autoSpaceDE w:val="0"/>
        <w:autoSpaceDN w:val="0"/>
        <w:adjustRightInd w:val="0"/>
        <w:ind w:firstLine="576"/>
        <w:jc w:val="both"/>
        <w:rPr>
          <w:bCs/>
          <w:iCs/>
          <w:noProof/>
          <w:lang w:val="sr-Cyrl-RS"/>
        </w:rPr>
      </w:pPr>
      <w:r w:rsidRPr="00506706">
        <w:rPr>
          <w:bCs/>
          <w:iCs/>
          <w:noProof/>
        </w:rPr>
        <w:t xml:space="preserve">Плаћање се врши уплатом на рачун </w:t>
      </w:r>
      <w:r w:rsidRPr="00506706">
        <w:rPr>
          <w:bCs/>
          <w:iCs/>
          <w:noProof/>
          <w:lang w:val="sr-Cyrl-RS"/>
        </w:rPr>
        <w:t>Добављача</w:t>
      </w:r>
      <w:r w:rsidRPr="00506706">
        <w:rPr>
          <w:bCs/>
          <w:iCs/>
          <w:noProof/>
        </w:rPr>
        <w:t xml:space="preserve"> наведен у фактури. </w:t>
      </w:r>
      <w:r w:rsidRPr="00506706">
        <w:rPr>
          <w:bCs/>
          <w:iCs/>
          <w:noProof/>
          <w:lang w:val="sr-Cyrl-RS"/>
        </w:rPr>
        <w:t>Добављачу</w:t>
      </w:r>
      <w:r w:rsidRPr="00506706">
        <w:rPr>
          <w:bCs/>
          <w:iCs/>
          <w:noProof/>
        </w:rPr>
        <w:t xml:space="preserve"> није дозвољено да захтева аванс.</w:t>
      </w:r>
      <w:r w:rsidRPr="00506706">
        <w:rPr>
          <w:bCs/>
          <w:iCs/>
          <w:noProof/>
          <w:lang w:val="sr-Cyrl-RS"/>
        </w:rPr>
        <w:t xml:space="preserve"> </w:t>
      </w:r>
    </w:p>
    <w:p w:rsidR="00A90EDB" w:rsidRPr="00506706" w:rsidRDefault="00A90EDB" w:rsidP="00A90EDB">
      <w:pPr>
        <w:autoSpaceDE w:val="0"/>
        <w:autoSpaceDN w:val="0"/>
        <w:adjustRightInd w:val="0"/>
        <w:ind w:firstLine="576"/>
        <w:jc w:val="both"/>
      </w:pPr>
      <w:r w:rsidRPr="00506706">
        <w:rPr>
          <w:bCs/>
          <w:iCs/>
          <w:noProof/>
          <w:lang w:val="sr-Cyrl-RS"/>
        </w:rPr>
        <w:t xml:space="preserve">  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 и мора бити достављена Наручиоцу најкасније у року од три дана од дана регистрације фактуре у Централном регистру фактура.</w:t>
      </w:r>
      <w:r w:rsidRPr="00506706">
        <w:t xml:space="preserve"> </w:t>
      </w:r>
    </w:p>
    <w:p w:rsidR="00A90EDB" w:rsidRPr="00506706" w:rsidRDefault="00A90EDB" w:rsidP="00A90EDB">
      <w:pPr>
        <w:ind w:firstLine="576"/>
        <w:jc w:val="both"/>
        <w:rPr>
          <w:lang w:val="en-US"/>
        </w:rPr>
      </w:pPr>
      <w:r w:rsidRPr="00506706">
        <w:rPr>
          <w:bCs/>
          <w:iCs/>
          <w:noProof/>
          <w:lang w:val="sr-Cyrl-RS"/>
        </w:rPr>
        <w:t xml:space="preserve">  Наручилац ће извршити плаћање само ако су фактуре исправно регистроване у Централном регистру фактура и достављене Наручиоцу у наведеном року, у супротном Добављач је дужан да откаже фактуру. </w:t>
      </w:r>
    </w:p>
    <w:p w:rsidR="00A90EDB" w:rsidRPr="00506706" w:rsidRDefault="00A90EDB" w:rsidP="00D84050">
      <w:pPr>
        <w:pStyle w:val="Teloteksta"/>
        <w:spacing w:after="0"/>
        <w:jc w:val="center"/>
        <w:rPr>
          <w:b/>
          <w:noProof/>
          <w:lang w:val="sr-Cyrl-CS"/>
        </w:rPr>
      </w:pPr>
    </w:p>
    <w:p w:rsidR="00D84050" w:rsidRPr="005C09B8" w:rsidRDefault="00A90EDB" w:rsidP="00D84050">
      <w:pPr>
        <w:pStyle w:val="Teloteksta"/>
        <w:spacing w:after="0"/>
        <w:jc w:val="center"/>
        <w:rPr>
          <w:b/>
          <w:noProof/>
          <w:lang w:val="sr-Cyrl-CS"/>
        </w:rPr>
      </w:pPr>
      <w:r w:rsidRPr="005C09B8">
        <w:rPr>
          <w:b/>
          <w:noProof/>
          <w:lang w:val="sr-Cyrl-CS"/>
        </w:rPr>
        <w:t xml:space="preserve">Члан </w:t>
      </w:r>
      <w:r w:rsidR="005C09B8" w:rsidRPr="005C09B8">
        <w:rPr>
          <w:b/>
          <w:noProof/>
          <w:lang w:val="sr-Cyrl-CS"/>
        </w:rPr>
        <w:t>7.</w:t>
      </w:r>
    </w:p>
    <w:p w:rsidR="00A90EDB" w:rsidRPr="00506706" w:rsidRDefault="00A90EDB" w:rsidP="00A90EDB">
      <w:pPr>
        <w:autoSpaceDE w:val="0"/>
        <w:autoSpaceDN w:val="0"/>
        <w:adjustRightInd w:val="0"/>
        <w:ind w:firstLine="708"/>
        <w:jc w:val="both"/>
        <w:rPr>
          <w:color w:val="000000"/>
          <w:lang w:val="sr-Cyrl-CS" w:eastAsia="sr-Cyrl-RS"/>
        </w:rPr>
      </w:pPr>
      <w:r w:rsidRPr="00506706">
        <w:rPr>
          <w:color w:val="000000"/>
          <w:lang w:val="sr-Cyrl-CS" w:eastAsia="sr-Cyrl-RS"/>
        </w:rPr>
        <w:t>Овај уговор се закључује до реализације уговорене вредности из члана 2. став 3. овог уговора, а најдуже на период до 15. децембра 2019. године.</w:t>
      </w:r>
    </w:p>
    <w:p w:rsidR="00A90EDB" w:rsidRPr="00506706" w:rsidRDefault="00A90EDB" w:rsidP="00A90EDB">
      <w:pPr>
        <w:autoSpaceDE w:val="0"/>
        <w:autoSpaceDN w:val="0"/>
        <w:adjustRightInd w:val="0"/>
        <w:ind w:firstLine="708"/>
        <w:jc w:val="both"/>
        <w:rPr>
          <w:color w:val="000000"/>
          <w:lang w:val="sr-Cyrl-CS" w:eastAsia="sr-Cyrl-RS"/>
        </w:rPr>
      </w:pPr>
      <w:r w:rsidRPr="00506706">
        <w:rPr>
          <w:color w:val="000000"/>
          <w:lang w:val="sr-Cyrl-CS" w:eastAsia="sr-Cyrl-RS"/>
        </w:rPr>
        <w:t>Овај уговор се може отказати, у писаном облику, са отказним роком од тридесет дана.</w:t>
      </w:r>
    </w:p>
    <w:p w:rsidR="00D84050" w:rsidRPr="00506706" w:rsidRDefault="00D84050" w:rsidP="005C09B8">
      <w:pPr>
        <w:pStyle w:val="Teloteksta"/>
        <w:spacing w:after="0"/>
        <w:jc w:val="both"/>
        <w:rPr>
          <w:b/>
          <w:noProof/>
          <w:lang w:val="sr-Cyrl-CS"/>
        </w:rPr>
      </w:pPr>
    </w:p>
    <w:p w:rsidR="00D84050" w:rsidRPr="00506706" w:rsidRDefault="005C09B8" w:rsidP="00D84050">
      <w:pPr>
        <w:pStyle w:val="Teloteksta"/>
        <w:spacing w:after="0"/>
        <w:jc w:val="center"/>
        <w:rPr>
          <w:b/>
          <w:noProof/>
          <w:lang w:val="sr-Cyrl-CS"/>
        </w:rPr>
      </w:pPr>
      <w:r>
        <w:rPr>
          <w:b/>
          <w:noProof/>
          <w:lang w:val="sr-Cyrl-CS"/>
        </w:rPr>
        <w:t>Члан 8</w:t>
      </w:r>
      <w:r w:rsidR="00D84050" w:rsidRPr="00506706">
        <w:rPr>
          <w:b/>
          <w:noProof/>
          <w:lang w:val="sr-Cyrl-CS"/>
        </w:rPr>
        <w:t>.</w:t>
      </w:r>
    </w:p>
    <w:p w:rsidR="00D84050" w:rsidRPr="00506706" w:rsidRDefault="00D84050" w:rsidP="00D84050">
      <w:pPr>
        <w:pStyle w:val="Teloteksta"/>
        <w:spacing w:after="0"/>
        <w:ind w:firstLine="720"/>
        <w:jc w:val="both"/>
        <w:rPr>
          <w:noProof/>
          <w:lang w:val="en-US"/>
        </w:rPr>
      </w:pPr>
      <w:r w:rsidRPr="00506706">
        <w:rPr>
          <w:noProof/>
          <w:lang w:val="sr-Cyrl-CS"/>
        </w:rPr>
        <w:t>На све што није дефинисано овим уговором примењују се одредбе Закона о облигационим односима.</w:t>
      </w:r>
    </w:p>
    <w:p w:rsidR="00D84050" w:rsidRPr="00506706" w:rsidRDefault="00D84050" w:rsidP="00D84050">
      <w:pPr>
        <w:pStyle w:val="Teloteksta"/>
        <w:spacing w:after="0"/>
        <w:ind w:firstLine="720"/>
        <w:jc w:val="both"/>
        <w:rPr>
          <w:noProof/>
          <w:lang w:val="en-US"/>
        </w:rPr>
      </w:pPr>
    </w:p>
    <w:p w:rsidR="00D84050" w:rsidRPr="00506706" w:rsidRDefault="005C09B8" w:rsidP="00D84050">
      <w:pPr>
        <w:pStyle w:val="Teloteksta"/>
        <w:spacing w:after="0"/>
        <w:jc w:val="center"/>
        <w:rPr>
          <w:b/>
          <w:noProof/>
          <w:lang w:val="sr-Cyrl-CS"/>
        </w:rPr>
      </w:pPr>
      <w:r>
        <w:rPr>
          <w:b/>
          <w:noProof/>
          <w:lang w:val="sr-Cyrl-CS"/>
        </w:rPr>
        <w:t>Члан 9</w:t>
      </w:r>
      <w:r w:rsidR="00D84050" w:rsidRPr="00506706">
        <w:rPr>
          <w:b/>
          <w:noProof/>
          <w:lang w:val="sr-Cyrl-CS"/>
        </w:rPr>
        <w:t>.</w:t>
      </w:r>
    </w:p>
    <w:p w:rsidR="00D84050" w:rsidRDefault="00D84050" w:rsidP="005C09B8">
      <w:pPr>
        <w:pStyle w:val="Teloteksta"/>
        <w:spacing w:after="0"/>
        <w:ind w:firstLine="708"/>
        <w:jc w:val="both"/>
        <w:rPr>
          <w:noProof/>
          <w:lang w:val="sr-Cyrl-CS"/>
        </w:rPr>
      </w:pPr>
      <w:r w:rsidRPr="00506706">
        <w:rPr>
          <w:noProof/>
          <w:lang w:val="sr-Cyrl-CS"/>
        </w:rPr>
        <w:t>Уговорне стране су сагласне да све евентуалне спорове решавају споразумно, а у случају да споразум није могућ уговара се надлежност стварно надл</w:t>
      </w:r>
      <w:r w:rsidR="005C09B8">
        <w:rPr>
          <w:noProof/>
          <w:lang w:val="sr-Cyrl-CS"/>
        </w:rPr>
        <w:t>ежног суда у Новом Саду.</w:t>
      </w:r>
    </w:p>
    <w:p w:rsidR="005C09B8" w:rsidRPr="00506706" w:rsidRDefault="005C09B8" w:rsidP="005C09B8">
      <w:pPr>
        <w:pStyle w:val="Teloteksta"/>
        <w:spacing w:after="0"/>
        <w:ind w:firstLine="708"/>
        <w:jc w:val="both"/>
        <w:rPr>
          <w:noProof/>
          <w:lang w:val="sr-Cyrl-CS"/>
        </w:rPr>
      </w:pPr>
    </w:p>
    <w:p w:rsidR="00D84050" w:rsidRPr="00506706" w:rsidRDefault="005C09B8" w:rsidP="00D84050">
      <w:pPr>
        <w:pStyle w:val="Teloteksta"/>
        <w:spacing w:after="0"/>
        <w:jc w:val="center"/>
        <w:rPr>
          <w:b/>
          <w:noProof/>
          <w:lang w:val="sr-Cyrl-CS"/>
        </w:rPr>
      </w:pPr>
      <w:r>
        <w:rPr>
          <w:b/>
          <w:noProof/>
          <w:lang w:val="sr-Cyrl-CS"/>
        </w:rPr>
        <w:t>Члан 10</w:t>
      </w:r>
      <w:r w:rsidR="00D84050" w:rsidRPr="00506706">
        <w:rPr>
          <w:b/>
          <w:noProof/>
          <w:lang w:val="sr-Cyrl-CS"/>
        </w:rPr>
        <w:t>.</w:t>
      </w:r>
    </w:p>
    <w:p w:rsidR="00D84050" w:rsidRPr="00506706" w:rsidRDefault="00D84050" w:rsidP="00D84050">
      <w:pPr>
        <w:autoSpaceDE w:val="0"/>
        <w:autoSpaceDN w:val="0"/>
        <w:adjustRightInd w:val="0"/>
        <w:ind w:firstLine="720"/>
        <w:jc w:val="both"/>
        <w:rPr>
          <w:lang w:val="en-US" w:eastAsia="en-US"/>
        </w:rPr>
      </w:pPr>
      <w:r w:rsidRPr="00506706">
        <w:rPr>
          <w:lang w:val="en-US" w:eastAsia="en-US"/>
        </w:rPr>
        <w:t>Уговор је сачињен у 4 (четири) истоветна примерка, од којих по 2 (два) задржава свака</w:t>
      </w:r>
      <w:r w:rsidRPr="00506706">
        <w:rPr>
          <w:lang w:val="sr-Cyrl-CS" w:eastAsia="en-US"/>
        </w:rPr>
        <w:t xml:space="preserve"> </w:t>
      </w:r>
      <w:r w:rsidRPr="00506706">
        <w:rPr>
          <w:lang w:val="en-US" w:eastAsia="en-US"/>
        </w:rPr>
        <w:t>уговорна страна.</w:t>
      </w:r>
    </w:p>
    <w:p w:rsidR="00D84050" w:rsidRPr="00506706" w:rsidRDefault="00D84050" w:rsidP="00D84050">
      <w:pPr>
        <w:jc w:val="both"/>
        <w:rPr>
          <w:bCs/>
          <w:highlight w:val="yellow"/>
          <w:lang w:val="sr-Cyrl-CS"/>
        </w:rPr>
      </w:pPr>
    </w:p>
    <w:p w:rsidR="00D84050" w:rsidRPr="00506706" w:rsidRDefault="00D84050" w:rsidP="00D84050">
      <w:pPr>
        <w:jc w:val="both"/>
        <w:rPr>
          <w:bCs/>
          <w:highlight w:val="yellow"/>
          <w:lang w:val="sr-Cyrl-CS"/>
        </w:rPr>
      </w:pPr>
    </w:p>
    <w:p w:rsidR="00D84050" w:rsidRPr="00506706" w:rsidRDefault="00D84050" w:rsidP="00D84050">
      <w:pPr>
        <w:jc w:val="both"/>
        <w:rPr>
          <w:bCs/>
          <w:highlight w:val="yellow"/>
          <w:lang w:val="sr-Cyrl-CS"/>
        </w:rPr>
      </w:pPr>
    </w:p>
    <w:p w:rsidR="00D84050" w:rsidRPr="00506706" w:rsidRDefault="00D84050" w:rsidP="00D84050">
      <w:pPr>
        <w:jc w:val="both"/>
        <w:rPr>
          <w:bCs/>
          <w:highlight w:val="yellow"/>
          <w:lang w:val="sr-Cyrl-CS"/>
        </w:rPr>
      </w:pPr>
    </w:p>
    <w:p w:rsidR="00D84050" w:rsidRPr="00506706" w:rsidRDefault="00D84050" w:rsidP="00D84050">
      <w:pPr>
        <w:jc w:val="both"/>
        <w:rPr>
          <w:bCs/>
          <w:highlight w:val="yellow"/>
          <w:lang w:val="sr-Cyrl-CS"/>
        </w:rPr>
      </w:pPr>
    </w:p>
    <w:p w:rsidR="00D84050" w:rsidRPr="00506706" w:rsidRDefault="00D84050" w:rsidP="00D84050">
      <w:pPr>
        <w:jc w:val="both"/>
        <w:rPr>
          <w:bCs/>
          <w:highlight w:val="yellow"/>
          <w:lang w:val="sr-Cyrl-CS"/>
        </w:rPr>
      </w:pPr>
    </w:p>
    <w:p w:rsidR="00D84050" w:rsidRPr="00506706" w:rsidRDefault="00D84050" w:rsidP="00D84050">
      <w:pPr>
        <w:jc w:val="both"/>
        <w:rPr>
          <w:bCs/>
          <w:highlight w:val="yellow"/>
          <w:lang w:val="sr-Cyrl-CS"/>
        </w:rPr>
      </w:pPr>
    </w:p>
    <w:p w:rsidR="00D84050" w:rsidRPr="00506706" w:rsidRDefault="00D84050" w:rsidP="00D84050">
      <w:pPr>
        <w:jc w:val="both"/>
        <w:rPr>
          <w:bCs/>
          <w:highlight w:val="yellow"/>
          <w:lang w:val="sr-Cyrl-CS"/>
        </w:rPr>
      </w:pPr>
    </w:p>
    <w:p w:rsidR="00D84050" w:rsidRPr="00506706" w:rsidRDefault="00D84050" w:rsidP="00D84050">
      <w:pPr>
        <w:jc w:val="both"/>
        <w:rPr>
          <w:b/>
          <w:lang w:val="sr-Cyrl-RS"/>
        </w:rPr>
      </w:pPr>
      <w:r w:rsidRPr="00506706">
        <w:rPr>
          <w:b/>
          <w:lang w:val="sr-Latn-RS"/>
        </w:rPr>
        <w:t xml:space="preserve">  ЗА НАРУЧИОЦА</w:t>
      </w:r>
      <w:r w:rsidRPr="00506706">
        <w:rPr>
          <w:b/>
          <w:lang w:val="sr-Latn-RS"/>
        </w:rPr>
        <w:tab/>
      </w:r>
      <w:r w:rsidRPr="00506706">
        <w:rPr>
          <w:b/>
          <w:lang w:val="sr-Latn-RS"/>
        </w:rPr>
        <w:tab/>
      </w:r>
      <w:r w:rsidRPr="00506706">
        <w:rPr>
          <w:b/>
          <w:lang w:val="sr-Latn-RS"/>
        </w:rPr>
        <w:tab/>
      </w:r>
      <w:r w:rsidRPr="00506706">
        <w:rPr>
          <w:b/>
          <w:lang w:val="sr-Latn-RS"/>
        </w:rPr>
        <w:tab/>
      </w:r>
      <w:r w:rsidRPr="00506706">
        <w:rPr>
          <w:b/>
          <w:lang w:val="sr-Latn-RS"/>
        </w:rPr>
        <w:tab/>
      </w:r>
      <w:r w:rsidRPr="00506706">
        <w:rPr>
          <w:b/>
          <w:lang w:val="sr-Latn-RS"/>
        </w:rPr>
        <w:tab/>
      </w:r>
      <w:r w:rsidRPr="00506706">
        <w:rPr>
          <w:b/>
          <w:lang w:val="sr-Latn-RS"/>
        </w:rPr>
        <w:tab/>
      </w:r>
      <w:r w:rsidRPr="00506706">
        <w:rPr>
          <w:b/>
          <w:lang w:val="sr-Cyrl-RS"/>
        </w:rPr>
        <w:t xml:space="preserve">      </w:t>
      </w:r>
      <w:r w:rsidRPr="00506706">
        <w:rPr>
          <w:b/>
          <w:lang w:val="sr-Cyrl-CS"/>
        </w:rPr>
        <w:t xml:space="preserve"> </w:t>
      </w:r>
      <w:r w:rsidRPr="00506706">
        <w:rPr>
          <w:b/>
          <w:lang w:val="sr-Latn-RS"/>
        </w:rPr>
        <w:t xml:space="preserve">ЗА  </w:t>
      </w:r>
      <w:r w:rsidRPr="00506706">
        <w:rPr>
          <w:b/>
          <w:lang w:val="sr-Cyrl-RS"/>
        </w:rPr>
        <w:t>ДОБАВЉАЧА</w:t>
      </w:r>
    </w:p>
    <w:p w:rsidR="00D84050" w:rsidRPr="00506706" w:rsidRDefault="00D84050" w:rsidP="00D84050">
      <w:pPr>
        <w:jc w:val="both"/>
        <w:rPr>
          <w:b/>
          <w:lang w:val="sr-Cyrl-RS"/>
        </w:rPr>
      </w:pPr>
    </w:p>
    <w:p w:rsidR="002F4E31" w:rsidRDefault="00D84050" w:rsidP="00D84050">
      <w:pPr>
        <w:jc w:val="both"/>
        <w:rPr>
          <w:b/>
          <w:lang w:val="sr-Latn-RS"/>
        </w:rPr>
      </w:pPr>
      <w:r w:rsidRPr="00506706">
        <w:rPr>
          <w:b/>
          <w:lang w:val="sr-Latn-RS"/>
        </w:rPr>
        <w:t>_________________</w:t>
      </w:r>
      <w:r w:rsidRPr="00506706">
        <w:rPr>
          <w:b/>
          <w:lang w:val="sr-Latn-RS"/>
        </w:rPr>
        <w:tab/>
      </w:r>
      <w:r w:rsidRPr="00506706">
        <w:rPr>
          <w:b/>
          <w:lang w:val="sr-Latn-RS"/>
        </w:rPr>
        <w:tab/>
      </w:r>
      <w:r w:rsidRPr="00506706">
        <w:rPr>
          <w:b/>
          <w:lang w:val="sr-Latn-RS"/>
        </w:rPr>
        <w:tab/>
      </w:r>
      <w:r w:rsidRPr="00506706">
        <w:rPr>
          <w:b/>
          <w:lang w:val="sr-Cyrl-CS"/>
        </w:rPr>
        <w:t xml:space="preserve">          </w:t>
      </w:r>
      <w:r w:rsidRPr="00506706">
        <w:rPr>
          <w:b/>
          <w:lang w:val="sr-Cyrl-RS"/>
        </w:rPr>
        <w:t xml:space="preserve"> </w:t>
      </w:r>
      <w:r w:rsidRPr="00506706">
        <w:rPr>
          <w:b/>
          <w:lang w:val="sr-Cyrl-CS"/>
        </w:rPr>
        <w:t xml:space="preserve">      </w:t>
      </w:r>
      <w:r w:rsidRPr="00506706">
        <w:rPr>
          <w:b/>
          <w:lang w:val="sr-Cyrl-RS"/>
        </w:rPr>
        <w:t xml:space="preserve"> М.П.</w:t>
      </w:r>
      <w:r w:rsidRPr="00506706">
        <w:rPr>
          <w:b/>
          <w:lang w:val="sr-Latn-RS"/>
        </w:rPr>
        <w:tab/>
      </w:r>
      <w:r w:rsidRPr="00506706">
        <w:rPr>
          <w:b/>
          <w:lang w:val="sr-Cyrl-RS"/>
        </w:rPr>
        <w:t xml:space="preserve">       </w:t>
      </w:r>
      <w:r w:rsidRPr="00506706">
        <w:rPr>
          <w:b/>
          <w:lang w:val="sr-Cyrl-CS"/>
        </w:rPr>
        <w:t xml:space="preserve">   </w:t>
      </w:r>
      <w:r w:rsidRPr="00506706">
        <w:rPr>
          <w:b/>
          <w:lang w:val="sr-Cyrl-RS"/>
        </w:rPr>
        <w:t xml:space="preserve">       </w:t>
      </w:r>
      <w:r w:rsidRPr="00506706">
        <w:rPr>
          <w:b/>
          <w:lang w:val="sr-Latn-RS"/>
        </w:rPr>
        <w:t>__________________</w:t>
      </w:r>
    </w:p>
    <w:p w:rsidR="00506706" w:rsidRDefault="00506706" w:rsidP="00D84050">
      <w:pPr>
        <w:jc w:val="both"/>
        <w:rPr>
          <w:b/>
          <w:lang w:val="sr-Latn-RS"/>
        </w:rPr>
      </w:pPr>
    </w:p>
    <w:p w:rsidR="00506706" w:rsidRDefault="00506706" w:rsidP="00D84050">
      <w:pPr>
        <w:jc w:val="both"/>
        <w:rPr>
          <w:b/>
          <w:lang w:val="sr-Latn-RS"/>
        </w:rPr>
      </w:pPr>
    </w:p>
    <w:p w:rsidR="00506706" w:rsidRDefault="00506706" w:rsidP="00D84050">
      <w:pPr>
        <w:jc w:val="both"/>
        <w:rPr>
          <w:b/>
          <w:lang w:val="sr-Latn-RS"/>
        </w:rPr>
      </w:pPr>
    </w:p>
    <w:p w:rsidR="00506706" w:rsidRDefault="00506706" w:rsidP="00D84050">
      <w:pPr>
        <w:jc w:val="both"/>
        <w:rPr>
          <w:b/>
          <w:lang w:val="sr-Latn-RS"/>
        </w:rPr>
      </w:pPr>
    </w:p>
    <w:p w:rsidR="00506706" w:rsidRPr="00506706" w:rsidRDefault="00506706" w:rsidP="00D84050">
      <w:pPr>
        <w:jc w:val="both"/>
        <w:rPr>
          <w:b/>
          <w:lang w:val="sr-Cyrl-CS"/>
        </w:rPr>
      </w:pPr>
    </w:p>
    <w:p w:rsidR="00E834AD" w:rsidRPr="00506706" w:rsidRDefault="00E834AD" w:rsidP="0029780D">
      <w:pPr>
        <w:jc w:val="both"/>
        <w:rPr>
          <w:b/>
          <w:lang w:val="sr-Cyrl-CS"/>
        </w:rPr>
      </w:pPr>
    </w:p>
    <w:p w:rsidR="002F4E31" w:rsidRDefault="002F4E31" w:rsidP="0029780D">
      <w:pPr>
        <w:jc w:val="both"/>
        <w:rPr>
          <w:b/>
          <w:lang w:val="en-US"/>
        </w:rPr>
      </w:pPr>
    </w:p>
    <w:p w:rsidR="005C09B8" w:rsidRDefault="005C09B8" w:rsidP="0029780D">
      <w:pPr>
        <w:jc w:val="both"/>
        <w:rPr>
          <w:b/>
          <w:lang w:val="en-US"/>
        </w:rPr>
      </w:pPr>
    </w:p>
    <w:p w:rsidR="005C09B8" w:rsidRDefault="005C09B8" w:rsidP="0029780D">
      <w:pPr>
        <w:jc w:val="both"/>
        <w:rPr>
          <w:b/>
          <w:lang w:val="en-US"/>
        </w:rPr>
      </w:pPr>
    </w:p>
    <w:p w:rsidR="005C09B8" w:rsidRDefault="005C09B8" w:rsidP="0029780D">
      <w:pPr>
        <w:jc w:val="both"/>
        <w:rPr>
          <w:b/>
          <w:lang w:val="en-US"/>
        </w:rPr>
      </w:pPr>
    </w:p>
    <w:p w:rsidR="005C09B8" w:rsidRDefault="005C09B8" w:rsidP="0029780D">
      <w:pPr>
        <w:jc w:val="both"/>
        <w:rPr>
          <w:b/>
          <w:lang w:val="en-US"/>
        </w:rPr>
      </w:pPr>
    </w:p>
    <w:p w:rsidR="005C09B8" w:rsidRDefault="005C09B8" w:rsidP="0029780D">
      <w:pPr>
        <w:jc w:val="both"/>
        <w:rPr>
          <w:b/>
          <w:lang w:val="en-US"/>
        </w:rPr>
      </w:pPr>
    </w:p>
    <w:p w:rsidR="005C09B8" w:rsidRDefault="005C09B8" w:rsidP="0029780D">
      <w:pPr>
        <w:jc w:val="both"/>
        <w:rPr>
          <w:b/>
          <w:lang w:val="en-US"/>
        </w:rPr>
      </w:pPr>
    </w:p>
    <w:p w:rsidR="005C09B8" w:rsidRDefault="005C09B8" w:rsidP="0029780D">
      <w:pPr>
        <w:jc w:val="both"/>
        <w:rPr>
          <w:b/>
          <w:lang w:val="en-US"/>
        </w:rPr>
      </w:pPr>
    </w:p>
    <w:p w:rsidR="0019709C" w:rsidRDefault="0019709C" w:rsidP="0029780D">
      <w:pPr>
        <w:jc w:val="both"/>
        <w:rPr>
          <w:b/>
          <w:lang w:val="en-US"/>
        </w:rPr>
      </w:pPr>
    </w:p>
    <w:p w:rsidR="0019709C" w:rsidRDefault="0019709C" w:rsidP="0029780D">
      <w:pPr>
        <w:jc w:val="both"/>
        <w:rPr>
          <w:b/>
          <w:lang w:val="en-US"/>
        </w:rPr>
      </w:pPr>
    </w:p>
    <w:p w:rsidR="0019709C" w:rsidRDefault="0019709C" w:rsidP="0029780D">
      <w:pPr>
        <w:jc w:val="both"/>
        <w:rPr>
          <w:b/>
          <w:lang w:val="en-US"/>
        </w:rPr>
      </w:pPr>
    </w:p>
    <w:p w:rsidR="005C09B8" w:rsidRPr="00506706" w:rsidRDefault="005C09B8" w:rsidP="0029780D">
      <w:pPr>
        <w:jc w:val="both"/>
        <w:rPr>
          <w:b/>
          <w:lang w:val="en-US"/>
        </w:rPr>
      </w:pPr>
    </w:p>
    <w:p w:rsidR="0029780D" w:rsidRPr="00506706" w:rsidRDefault="0029780D" w:rsidP="008315D7">
      <w:pPr>
        <w:pStyle w:val="Naslov1"/>
        <w:rPr>
          <w:w w:val="100"/>
          <w:sz w:val="24"/>
        </w:rPr>
      </w:pPr>
      <w:bookmarkStart w:id="34" w:name="_Toc357427049"/>
      <w:bookmarkStart w:id="35" w:name="_Toc22036545"/>
      <w:r w:rsidRPr="00506706">
        <w:rPr>
          <w:w w:val="100"/>
          <w:sz w:val="24"/>
        </w:rPr>
        <w:t>11. ОБРАЗАЦ ИЗЈАВЕ О НЕЗАВИСНОЈ ПОНУДИ</w:t>
      </w:r>
      <w:bookmarkEnd w:id="34"/>
      <w:bookmarkEnd w:id="35"/>
      <w:r w:rsidRPr="00506706">
        <w:rPr>
          <w:w w:val="100"/>
          <w:sz w:val="24"/>
        </w:rPr>
        <w:t xml:space="preserve"> </w:t>
      </w:r>
    </w:p>
    <w:p w:rsidR="0029780D" w:rsidRPr="00506706" w:rsidRDefault="0029780D" w:rsidP="0029780D">
      <w:pPr>
        <w:autoSpaceDE w:val="0"/>
        <w:autoSpaceDN w:val="0"/>
        <w:adjustRightInd w:val="0"/>
        <w:ind w:firstLine="708"/>
        <w:jc w:val="center"/>
        <w:rPr>
          <w:b/>
          <w:bCs/>
          <w:iCs/>
          <w:noProof/>
          <w:lang w:val="sr-Cyrl-CS"/>
        </w:rPr>
      </w:pPr>
      <w:r w:rsidRPr="00506706">
        <w:rPr>
          <w:b/>
          <w:bCs/>
          <w:iCs/>
          <w:noProof/>
          <w:lang w:val="sr-Cyrl-RS"/>
        </w:rPr>
        <w:t xml:space="preserve">у поступку јавне набавке мале вредности, шифра: </w:t>
      </w:r>
      <w:r w:rsidR="00BA7DB3">
        <w:rPr>
          <w:b/>
          <w:bCs/>
          <w:iCs/>
          <w:noProof/>
          <w:lang w:val="sr-Cyrl-RS"/>
        </w:rPr>
        <w:t>ЈНМВ-2/2019</w:t>
      </w:r>
    </w:p>
    <w:p w:rsidR="0029780D" w:rsidRPr="00506706" w:rsidRDefault="0029780D" w:rsidP="0029780D">
      <w:pPr>
        <w:autoSpaceDE w:val="0"/>
        <w:autoSpaceDN w:val="0"/>
        <w:adjustRightInd w:val="0"/>
        <w:ind w:firstLine="708"/>
        <w:jc w:val="center"/>
        <w:rPr>
          <w:b/>
          <w:bCs/>
          <w:iCs/>
          <w:noProof/>
          <w:lang w:val="sr-Cyrl-RS"/>
        </w:rPr>
      </w:pPr>
    </w:p>
    <w:p w:rsidR="0029780D" w:rsidRPr="00506706" w:rsidRDefault="0029780D" w:rsidP="0029780D">
      <w:pPr>
        <w:autoSpaceDE w:val="0"/>
        <w:autoSpaceDN w:val="0"/>
        <w:adjustRightInd w:val="0"/>
        <w:ind w:firstLine="708"/>
        <w:jc w:val="both"/>
        <w:rPr>
          <w:b/>
          <w:bCs/>
          <w:iCs/>
          <w:noProof/>
          <w:lang w:val="sr-Cyrl-RS"/>
        </w:rPr>
      </w:pP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 xml:space="preserve">Понуђач: _____________________________________ </w:t>
      </w:r>
    </w:p>
    <w:p w:rsidR="0029780D" w:rsidRPr="00506706" w:rsidRDefault="0029780D" w:rsidP="0029780D">
      <w:pPr>
        <w:autoSpaceDE w:val="0"/>
        <w:autoSpaceDN w:val="0"/>
        <w:adjustRightInd w:val="0"/>
        <w:ind w:firstLine="708"/>
        <w:jc w:val="both"/>
        <w:rPr>
          <w:b/>
          <w:bCs/>
          <w:iCs/>
          <w:noProof/>
          <w:lang w:val="sr-Cyrl-RS"/>
        </w:rPr>
      </w:pPr>
      <w:r w:rsidRPr="00506706">
        <w:rPr>
          <w:b/>
          <w:bCs/>
          <w:iCs/>
          <w:noProof/>
          <w:lang w:val="sr-Cyrl-RS"/>
        </w:rPr>
        <w:t>Матични број: ________________</w:t>
      </w:r>
    </w:p>
    <w:p w:rsidR="0029780D" w:rsidRPr="00506706" w:rsidRDefault="0029780D" w:rsidP="0029780D">
      <w:pPr>
        <w:autoSpaceDE w:val="0"/>
        <w:autoSpaceDN w:val="0"/>
        <w:adjustRightInd w:val="0"/>
        <w:ind w:firstLine="708"/>
        <w:jc w:val="both"/>
        <w:rPr>
          <w:b/>
          <w:bCs/>
          <w:iCs/>
          <w:noProof/>
          <w:lang w:val="sr-Cyrl-RS"/>
        </w:rPr>
      </w:pPr>
    </w:p>
    <w:p w:rsidR="0029780D" w:rsidRPr="00506706" w:rsidRDefault="0029780D" w:rsidP="0029780D">
      <w:pPr>
        <w:autoSpaceDE w:val="0"/>
        <w:autoSpaceDN w:val="0"/>
        <w:adjustRightInd w:val="0"/>
        <w:ind w:firstLine="708"/>
        <w:jc w:val="both"/>
        <w:rPr>
          <w:bCs/>
          <w:iCs/>
          <w:noProof/>
          <w:lang w:val="sr-Cyrl-RS"/>
        </w:rPr>
      </w:pPr>
      <w:r w:rsidRPr="00506706">
        <w:rPr>
          <w:bCs/>
          <w:iCs/>
          <w:noProof/>
          <w:lang w:val="en-US"/>
        </w:rPr>
        <w:t>У складу са чл. 26. и 61. став 4. тачка 9) Закона о јавним набавкама („Службени гласник РС”, бр</w:t>
      </w:r>
      <w:r w:rsidRPr="00506706">
        <w:rPr>
          <w:bCs/>
          <w:iCs/>
          <w:noProof/>
          <w:lang w:val="sr-Cyrl-CS"/>
        </w:rPr>
        <w:t>.</w:t>
      </w:r>
      <w:r w:rsidRPr="00506706">
        <w:rPr>
          <w:bCs/>
          <w:iCs/>
          <w:noProof/>
          <w:lang w:val="en-US"/>
        </w:rPr>
        <w:t xml:space="preserve"> </w:t>
      </w:r>
      <w:r w:rsidRPr="00506706">
        <w:rPr>
          <w:noProof/>
          <w:lang w:val="sr-Cyrl-RS"/>
        </w:rPr>
        <w:t>124/12, 14/15 и 68/15</w:t>
      </w:r>
      <w:r w:rsidRPr="00506706">
        <w:rPr>
          <w:bCs/>
          <w:iCs/>
          <w:noProof/>
          <w:lang w:val="en-US"/>
        </w:rPr>
        <w:t>), под пуном материјалном и кривичном одговорношћу</w:t>
      </w:r>
      <w:r w:rsidRPr="00506706">
        <w:rPr>
          <w:bCs/>
          <w:iCs/>
          <w:noProof/>
          <w:lang w:val="sr-Cyrl-RS"/>
        </w:rPr>
        <w:t xml:space="preserve"> и</w:t>
      </w:r>
      <w:r w:rsidRPr="00506706">
        <w:rPr>
          <w:bCs/>
          <w:iCs/>
          <w:noProof/>
          <w:lang w:val="en-US"/>
        </w:rPr>
        <w:t>зјављујем</w:t>
      </w:r>
      <w:r w:rsidRPr="00506706">
        <w:rPr>
          <w:bCs/>
          <w:iCs/>
          <w:noProof/>
          <w:lang w:val="sr-Cyrl-RS"/>
        </w:rPr>
        <w:t>о</w:t>
      </w:r>
      <w:r w:rsidRPr="00506706">
        <w:rPr>
          <w:bCs/>
          <w:iCs/>
          <w:noProof/>
          <w:lang w:val="en-US"/>
        </w:rPr>
        <w:t xml:space="preserve"> да понуду, подносимо независно, без договора са другим понуђачима или заинтересованим лицима. </w:t>
      </w: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autoSpaceDE w:val="0"/>
        <w:autoSpaceDN w:val="0"/>
        <w:adjustRightInd w:val="0"/>
        <w:ind w:firstLine="708"/>
        <w:jc w:val="both"/>
        <w:rPr>
          <w:bCs/>
          <w:iCs/>
          <w:noProof/>
          <w:lang w:val="sr-Cyrl-RS"/>
        </w:rPr>
      </w:pPr>
    </w:p>
    <w:p w:rsidR="0029780D" w:rsidRPr="00506706" w:rsidRDefault="0029780D" w:rsidP="0029780D">
      <w:pPr>
        <w:jc w:val="both"/>
        <w:rPr>
          <w:bCs/>
          <w:iCs/>
          <w:noProof/>
          <w:lang w:val="ru-RU"/>
        </w:rPr>
      </w:pPr>
    </w:p>
    <w:p w:rsidR="0029780D" w:rsidRPr="00506706" w:rsidRDefault="0029780D" w:rsidP="0029780D">
      <w:pPr>
        <w:tabs>
          <w:tab w:val="left" w:pos="4536"/>
          <w:tab w:val="center" w:pos="6804"/>
        </w:tabs>
        <w:jc w:val="both"/>
        <w:rPr>
          <w:bCs/>
          <w:iCs/>
          <w:noProof/>
          <w:lang w:val="sr-Cyrl-CS"/>
        </w:rPr>
      </w:pPr>
      <w:r w:rsidRPr="00506706">
        <w:rPr>
          <w:bCs/>
          <w:iCs/>
          <w:noProof/>
          <w:lang w:val="sr-Cyrl-CS"/>
        </w:rPr>
        <w:tab/>
        <w:t xml:space="preserve">           М.П.</w:t>
      </w:r>
      <w:r w:rsidRPr="00506706">
        <w:rPr>
          <w:bCs/>
          <w:iCs/>
          <w:noProof/>
          <w:lang w:val="sr-Cyrl-CS"/>
        </w:rPr>
        <w:tab/>
        <w:t xml:space="preserve"> _________________________</w:t>
      </w:r>
    </w:p>
    <w:p w:rsidR="0029780D" w:rsidRPr="00506706" w:rsidRDefault="0029780D" w:rsidP="0029780D">
      <w:pPr>
        <w:tabs>
          <w:tab w:val="center" w:pos="6804"/>
        </w:tabs>
        <w:jc w:val="both"/>
        <w:rPr>
          <w:bCs/>
          <w:iCs/>
          <w:noProof/>
          <w:lang w:val="sr-Cyrl-CS"/>
        </w:rPr>
      </w:pPr>
      <w:r w:rsidRPr="00506706">
        <w:rPr>
          <w:bCs/>
          <w:iCs/>
          <w:noProof/>
          <w:lang w:val="sr-Cyrl-CS"/>
        </w:rPr>
        <w:tab/>
        <w:t xml:space="preserve">              потпис овлашћеног лица</w:t>
      </w:r>
    </w:p>
    <w:p w:rsidR="0029780D" w:rsidRPr="00506706" w:rsidRDefault="0029780D" w:rsidP="0029780D">
      <w:pPr>
        <w:tabs>
          <w:tab w:val="center" w:pos="6804"/>
        </w:tabs>
        <w:jc w:val="both"/>
        <w:rPr>
          <w:bCs/>
          <w:iCs/>
          <w:noProof/>
          <w:lang w:val="sr-Cyrl-CS"/>
        </w:rPr>
      </w:pPr>
    </w:p>
    <w:p w:rsidR="0029780D" w:rsidRPr="00506706" w:rsidRDefault="0029780D" w:rsidP="0029780D">
      <w:pPr>
        <w:tabs>
          <w:tab w:val="center" w:pos="6804"/>
        </w:tabs>
        <w:jc w:val="both"/>
        <w:rPr>
          <w:bCs/>
          <w:iCs/>
          <w:noProof/>
          <w:lang w:val="sr-Cyrl-CS"/>
        </w:rPr>
      </w:pPr>
    </w:p>
    <w:p w:rsidR="0029780D" w:rsidRPr="00506706" w:rsidRDefault="0029780D" w:rsidP="0029780D">
      <w:pPr>
        <w:tabs>
          <w:tab w:val="center" w:pos="6804"/>
        </w:tabs>
        <w:jc w:val="both"/>
        <w:rPr>
          <w:bCs/>
          <w:iCs/>
          <w:noProof/>
          <w:lang w:val="sr-Cyrl-CS"/>
        </w:rPr>
      </w:pPr>
    </w:p>
    <w:p w:rsidR="0029780D" w:rsidRPr="00506706" w:rsidRDefault="0029780D" w:rsidP="008315D7">
      <w:pPr>
        <w:pStyle w:val="Naslov1"/>
        <w:rPr>
          <w:w w:val="100"/>
          <w:sz w:val="24"/>
        </w:rPr>
      </w:pPr>
      <w:r w:rsidRPr="00506706">
        <w:rPr>
          <w:w w:val="100"/>
          <w:sz w:val="24"/>
        </w:rPr>
        <w:br w:type="page"/>
      </w:r>
      <w:bookmarkStart w:id="36" w:name="_Toc357427051"/>
    </w:p>
    <w:p w:rsidR="0029780D" w:rsidRPr="00506706" w:rsidRDefault="0029780D" w:rsidP="008315D7">
      <w:pPr>
        <w:pStyle w:val="Naslov1"/>
        <w:rPr>
          <w:w w:val="100"/>
          <w:sz w:val="24"/>
        </w:rPr>
      </w:pPr>
      <w:bookmarkStart w:id="37" w:name="_Toc357427052"/>
      <w:bookmarkStart w:id="38" w:name="_Toc22036546"/>
      <w:bookmarkEnd w:id="36"/>
      <w:r w:rsidRPr="00506706">
        <w:rPr>
          <w:w w:val="100"/>
          <w:sz w:val="24"/>
        </w:rPr>
        <w:t>1</w:t>
      </w:r>
      <w:r w:rsidRPr="00506706">
        <w:rPr>
          <w:w w:val="100"/>
          <w:sz w:val="24"/>
          <w:lang w:val="sr-Cyrl-RS"/>
        </w:rPr>
        <w:t>2</w:t>
      </w:r>
      <w:r w:rsidRPr="00506706">
        <w:rPr>
          <w:w w:val="100"/>
          <w:sz w:val="24"/>
        </w:rPr>
        <w:t>. ОБРАЗАЦ ТРОШКОВА ПРИПРЕМЕ ПОНУДЕ</w:t>
      </w:r>
      <w:bookmarkEnd w:id="37"/>
      <w:bookmarkEnd w:id="38"/>
    </w:p>
    <w:p w:rsidR="0029780D" w:rsidRPr="00506706" w:rsidRDefault="0029780D" w:rsidP="0029780D">
      <w:pPr>
        <w:ind w:firstLine="708"/>
        <w:jc w:val="center"/>
        <w:rPr>
          <w:b/>
          <w:bCs/>
          <w:iCs/>
          <w:noProof/>
          <w:lang w:val="sr-Cyrl-CS"/>
        </w:rPr>
      </w:pPr>
      <w:r w:rsidRPr="00506706">
        <w:rPr>
          <w:b/>
          <w:bCs/>
          <w:iCs/>
          <w:noProof/>
          <w:lang w:val="sr-Cyrl-RS"/>
        </w:rPr>
        <w:t xml:space="preserve">у поступку јавне набавке мале вредности, шифра: </w:t>
      </w:r>
      <w:r w:rsidR="00BA7DB3">
        <w:rPr>
          <w:b/>
          <w:bCs/>
          <w:iCs/>
          <w:noProof/>
          <w:lang w:val="sr-Cyrl-RS"/>
        </w:rPr>
        <w:t>ЈНМВ-2/2019</w:t>
      </w:r>
    </w:p>
    <w:p w:rsidR="0029780D" w:rsidRPr="00506706" w:rsidRDefault="0029780D" w:rsidP="0029780D">
      <w:pPr>
        <w:ind w:firstLine="708"/>
        <w:jc w:val="both"/>
        <w:rPr>
          <w:b/>
          <w:bCs/>
          <w:iCs/>
          <w:noProof/>
          <w:lang w:val="sr-Cyrl-RS"/>
        </w:rPr>
      </w:pPr>
    </w:p>
    <w:p w:rsidR="0029780D" w:rsidRPr="00506706" w:rsidRDefault="0029780D" w:rsidP="0029780D">
      <w:pPr>
        <w:ind w:firstLine="708"/>
        <w:jc w:val="both"/>
        <w:rPr>
          <w:b/>
          <w:bCs/>
          <w:iCs/>
          <w:noProof/>
          <w:lang w:val="sr-Cyrl-RS"/>
        </w:rPr>
      </w:pPr>
    </w:p>
    <w:p w:rsidR="0029780D" w:rsidRPr="00506706" w:rsidRDefault="0029780D" w:rsidP="0029780D">
      <w:pPr>
        <w:ind w:firstLine="708"/>
        <w:jc w:val="both"/>
        <w:rPr>
          <w:b/>
          <w:bCs/>
          <w:iCs/>
          <w:noProof/>
          <w:lang w:val="sr-Cyrl-RS"/>
        </w:rPr>
      </w:pPr>
      <w:r w:rsidRPr="00506706">
        <w:rPr>
          <w:b/>
          <w:bCs/>
          <w:iCs/>
          <w:noProof/>
          <w:lang w:val="sr-Cyrl-RS"/>
        </w:rPr>
        <w:t xml:space="preserve">Понуђач: _____________________________________ </w:t>
      </w:r>
    </w:p>
    <w:p w:rsidR="0029780D" w:rsidRPr="00506706" w:rsidRDefault="0029780D" w:rsidP="0029780D">
      <w:pPr>
        <w:ind w:firstLine="708"/>
        <w:jc w:val="both"/>
        <w:rPr>
          <w:b/>
          <w:bCs/>
          <w:iCs/>
          <w:noProof/>
          <w:lang w:val="sr-Cyrl-RS"/>
        </w:rPr>
      </w:pPr>
      <w:r w:rsidRPr="00506706">
        <w:rPr>
          <w:b/>
          <w:bCs/>
          <w:iCs/>
          <w:noProof/>
          <w:lang w:val="sr-Cyrl-RS"/>
        </w:rPr>
        <w:t>Матични број: ________________</w:t>
      </w:r>
    </w:p>
    <w:p w:rsidR="0029780D" w:rsidRPr="00506706" w:rsidRDefault="0029780D" w:rsidP="0029780D">
      <w:pPr>
        <w:ind w:firstLine="708"/>
        <w:jc w:val="both"/>
        <w:rPr>
          <w:b/>
          <w:bCs/>
          <w:iCs/>
          <w:noProof/>
          <w:lang w:val="sr-Cyrl-RS"/>
        </w:rPr>
      </w:pPr>
    </w:p>
    <w:p w:rsidR="0029780D" w:rsidRPr="00506706" w:rsidRDefault="0029780D" w:rsidP="0029780D">
      <w:pPr>
        <w:ind w:firstLine="708"/>
        <w:jc w:val="both"/>
        <w:rPr>
          <w:b/>
          <w:bCs/>
          <w:iCs/>
          <w:noProof/>
          <w:lang w:val="sr-Cyrl-RS"/>
        </w:rPr>
      </w:pPr>
    </w:p>
    <w:p w:rsidR="0029780D" w:rsidRPr="00506706" w:rsidRDefault="0029780D" w:rsidP="0029780D">
      <w:pPr>
        <w:ind w:firstLine="708"/>
        <w:jc w:val="both"/>
        <w:rPr>
          <w:b/>
          <w:bCs/>
          <w:iCs/>
          <w:noProof/>
          <w:lang w:val="sr-Cyrl-RS"/>
        </w:rPr>
      </w:pPr>
    </w:p>
    <w:p w:rsidR="0029780D" w:rsidRPr="00506706" w:rsidRDefault="0029780D" w:rsidP="0029780D">
      <w:pPr>
        <w:ind w:firstLine="708"/>
        <w:jc w:val="both"/>
        <w:rPr>
          <w:bCs/>
          <w:iCs/>
          <w:noProof/>
          <w:lang w:val="sr-Cyrl-CS"/>
        </w:rPr>
      </w:pPr>
      <w:r w:rsidRPr="00506706">
        <w:rPr>
          <w:bCs/>
          <w:iCs/>
          <w:noProof/>
          <w:lang w:val="sr-Cyrl-CS"/>
        </w:rPr>
        <w:t xml:space="preserve">У складу са чланом 88. став 1. Закона о јавним набавкама („Службени гласник РС“, бр. </w:t>
      </w:r>
      <w:r w:rsidRPr="00506706">
        <w:rPr>
          <w:noProof/>
          <w:lang w:val="sr-Cyrl-RS"/>
        </w:rPr>
        <w:t>124/12, 14/15 и 68/15</w:t>
      </w:r>
      <w:r w:rsidRPr="00506706">
        <w:rPr>
          <w:bCs/>
          <w:iCs/>
          <w:noProof/>
          <w:lang w:val="sr-Cyrl-CS"/>
        </w:rPr>
        <w:t>), прилажемо структуру трошкова насталих приликом припреме понуде.</w:t>
      </w: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400"/>
        <w:gridCol w:w="3210"/>
      </w:tblGrid>
      <w:tr w:rsidR="0029780D" w:rsidRPr="00506706" w:rsidTr="0029780D">
        <w:tc>
          <w:tcPr>
            <w:tcW w:w="959" w:type="dxa"/>
            <w:shd w:val="clear" w:color="auto" w:fill="auto"/>
          </w:tcPr>
          <w:p w:rsidR="0029780D" w:rsidRPr="00506706" w:rsidRDefault="0029780D" w:rsidP="0029780D">
            <w:pPr>
              <w:spacing w:line="270" w:lineRule="atLeast"/>
              <w:jc w:val="both"/>
              <w:rPr>
                <w:b/>
                <w:bCs/>
                <w:iCs/>
                <w:noProof/>
                <w:lang w:val="sr-Cyrl-CS"/>
              </w:rPr>
            </w:pPr>
            <w:r w:rsidRPr="00506706">
              <w:rPr>
                <w:b/>
                <w:bCs/>
                <w:iCs/>
                <w:noProof/>
                <w:lang w:val="sr-Cyrl-CS"/>
              </w:rPr>
              <w:t>Ред. бр.</w:t>
            </w:r>
          </w:p>
        </w:tc>
        <w:tc>
          <w:tcPr>
            <w:tcW w:w="5988" w:type="dxa"/>
            <w:shd w:val="clear" w:color="auto" w:fill="auto"/>
          </w:tcPr>
          <w:p w:rsidR="0029780D" w:rsidRPr="00506706" w:rsidRDefault="0029780D" w:rsidP="0029780D">
            <w:pPr>
              <w:spacing w:line="270" w:lineRule="atLeast"/>
              <w:jc w:val="both"/>
              <w:rPr>
                <w:b/>
                <w:bCs/>
                <w:iCs/>
                <w:noProof/>
                <w:lang w:val="sr-Cyrl-CS"/>
              </w:rPr>
            </w:pPr>
            <w:r w:rsidRPr="00506706">
              <w:rPr>
                <w:b/>
                <w:bCs/>
                <w:iCs/>
                <w:noProof/>
                <w:lang w:val="sr-Cyrl-CS"/>
              </w:rPr>
              <w:t>Врста трошкова</w:t>
            </w:r>
          </w:p>
        </w:tc>
        <w:tc>
          <w:tcPr>
            <w:tcW w:w="3474" w:type="dxa"/>
            <w:shd w:val="clear" w:color="auto" w:fill="auto"/>
          </w:tcPr>
          <w:p w:rsidR="0029780D" w:rsidRPr="00506706" w:rsidRDefault="0029780D" w:rsidP="0029780D">
            <w:pPr>
              <w:spacing w:line="270" w:lineRule="atLeast"/>
              <w:jc w:val="both"/>
              <w:rPr>
                <w:b/>
                <w:bCs/>
                <w:iCs/>
                <w:noProof/>
                <w:lang w:val="sr-Cyrl-CS"/>
              </w:rPr>
            </w:pPr>
            <w:r w:rsidRPr="00506706">
              <w:rPr>
                <w:b/>
                <w:bCs/>
                <w:iCs/>
                <w:noProof/>
                <w:lang w:val="sr-Cyrl-CS"/>
              </w:rPr>
              <w:t>Укупан износ (у динарима)</w:t>
            </w:r>
          </w:p>
        </w:tc>
      </w:tr>
      <w:tr w:rsidR="0029780D" w:rsidRPr="00506706" w:rsidTr="0029780D">
        <w:tc>
          <w:tcPr>
            <w:tcW w:w="959" w:type="dxa"/>
            <w:shd w:val="clear" w:color="auto" w:fill="auto"/>
          </w:tcPr>
          <w:p w:rsidR="0029780D" w:rsidRPr="00506706" w:rsidRDefault="0029780D" w:rsidP="0029780D">
            <w:pPr>
              <w:spacing w:line="270" w:lineRule="atLeast"/>
              <w:jc w:val="both"/>
              <w:rPr>
                <w:bCs/>
                <w:iCs/>
                <w:noProof/>
                <w:lang w:val="sr-Cyrl-CS"/>
              </w:rPr>
            </w:pPr>
            <w:r w:rsidRPr="00506706">
              <w:rPr>
                <w:bCs/>
                <w:iCs/>
                <w:noProof/>
                <w:lang w:val="sr-Cyrl-CS"/>
              </w:rPr>
              <w:t>1.</w:t>
            </w:r>
          </w:p>
        </w:tc>
        <w:tc>
          <w:tcPr>
            <w:tcW w:w="5988" w:type="dxa"/>
            <w:shd w:val="clear" w:color="auto" w:fill="auto"/>
          </w:tcPr>
          <w:p w:rsidR="0029780D" w:rsidRPr="00506706" w:rsidRDefault="0029780D" w:rsidP="0029780D">
            <w:pPr>
              <w:spacing w:line="270" w:lineRule="atLeast"/>
              <w:jc w:val="both"/>
              <w:rPr>
                <w:bCs/>
                <w:iCs/>
                <w:noProof/>
                <w:lang w:val="sr-Cyrl-CS"/>
              </w:rPr>
            </w:pPr>
          </w:p>
        </w:tc>
        <w:tc>
          <w:tcPr>
            <w:tcW w:w="3474" w:type="dxa"/>
            <w:shd w:val="clear" w:color="auto" w:fill="auto"/>
          </w:tcPr>
          <w:p w:rsidR="0029780D" w:rsidRPr="00506706" w:rsidRDefault="0029780D" w:rsidP="0029780D">
            <w:pPr>
              <w:spacing w:line="270" w:lineRule="atLeast"/>
              <w:jc w:val="both"/>
              <w:rPr>
                <w:bCs/>
                <w:iCs/>
                <w:noProof/>
                <w:lang w:val="sr-Cyrl-CS"/>
              </w:rPr>
            </w:pPr>
          </w:p>
        </w:tc>
      </w:tr>
      <w:tr w:rsidR="0029780D" w:rsidRPr="00506706" w:rsidTr="0029780D">
        <w:tc>
          <w:tcPr>
            <w:tcW w:w="959" w:type="dxa"/>
            <w:shd w:val="clear" w:color="auto" w:fill="auto"/>
          </w:tcPr>
          <w:p w:rsidR="0029780D" w:rsidRPr="00506706" w:rsidRDefault="0029780D" w:rsidP="0029780D">
            <w:pPr>
              <w:spacing w:line="270" w:lineRule="atLeast"/>
              <w:jc w:val="both"/>
              <w:rPr>
                <w:bCs/>
                <w:iCs/>
                <w:noProof/>
                <w:lang w:val="sr-Cyrl-CS"/>
              </w:rPr>
            </w:pPr>
            <w:r w:rsidRPr="00506706">
              <w:rPr>
                <w:bCs/>
                <w:iCs/>
                <w:noProof/>
                <w:lang w:val="sr-Cyrl-CS"/>
              </w:rPr>
              <w:t>2.</w:t>
            </w:r>
          </w:p>
        </w:tc>
        <w:tc>
          <w:tcPr>
            <w:tcW w:w="5988" w:type="dxa"/>
            <w:shd w:val="clear" w:color="auto" w:fill="auto"/>
          </w:tcPr>
          <w:p w:rsidR="0029780D" w:rsidRPr="00506706" w:rsidRDefault="0029780D" w:rsidP="0029780D">
            <w:pPr>
              <w:spacing w:line="270" w:lineRule="atLeast"/>
              <w:jc w:val="both"/>
              <w:rPr>
                <w:bCs/>
                <w:iCs/>
                <w:noProof/>
                <w:lang w:val="sr-Cyrl-CS"/>
              </w:rPr>
            </w:pPr>
          </w:p>
        </w:tc>
        <w:tc>
          <w:tcPr>
            <w:tcW w:w="3474" w:type="dxa"/>
            <w:shd w:val="clear" w:color="auto" w:fill="auto"/>
          </w:tcPr>
          <w:p w:rsidR="0029780D" w:rsidRPr="00506706" w:rsidRDefault="0029780D" w:rsidP="0029780D">
            <w:pPr>
              <w:spacing w:line="270" w:lineRule="atLeast"/>
              <w:jc w:val="both"/>
              <w:rPr>
                <w:bCs/>
                <w:iCs/>
                <w:noProof/>
                <w:lang w:val="sr-Cyrl-CS"/>
              </w:rPr>
            </w:pPr>
          </w:p>
        </w:tc>
      </w:tr>
      <w:tr w:rsidR="0029780D" w:rsidRPr="00506706" w:rsidTr="0029780D">
        <w:tc>
          <w:tcPr>
            <w:tcW w:w="959" w:type="dxa"/>
            <w:shd w:val="clear" w:color="auto" w:fill="auto"/>
          </w:tcPr>
          <w:p w:rsidR="0029780D" w:rsidRPr="00506706" w:rsidRDefault="0029780D" w:rsidP="0029780D">
            <w:pPr>
              <w:spacing w:line="270" w:lineRule="atLeast"/>
              <w:jc w:val="both"/>
              <w:rPr>
                <w:bCs/>
                <w:iCs/>
                <w:noProof/>
                <w:lang w:val="sr-Cyrl-CS"/>
              </w:rPr>
            </w:pPr>
            <w:r w:rsidRPr="00506706">
              <w:rPr>
                <w:bCs/>
                <w:iCs/>
                <w:noProof/>
                <w:lang w:val="sr-Cyrl-CS"/>
              </w:rPr>
              <w:t>3.</w:t>
            </w:r>
          </w:p>
        </w:tc>
        <w:tc>
          <w:tcPr>
            <w:tcW w:w="5988" w:type="dxa"/>
            <w:shd w:val="clear" w:color="auto" w:fill="auto"/>
          </w:tcPr>
          <w:p w:rsidR="0029780D" w:rsidRPr="00506706" w:rsidRDefault="0029780D" w:rsidP="0029780D">
            <w:pPr>
              <w:spacing w:line="270" w:lineRule="atLeast"/>
              <w:jc w:val="both"/>
              <w:rPr>
                <w:bCs/>
                <w:iCs/>
                <w:noProof/>
                <w:lang w:val="sr-Cyrl-CS"/>
              </w:rPr>
            </w:pPr>
          </w:p>
        </w:tc>
        <w:tc>
          <w:tcPr>
            <w:tcW w:w="3474" w:type="dxa"/>
            <w:shd w:val="clear" w:color="auto" w:fill="auto"/>
          </w:tcPr>
          <w:p w:rsidR="0029780D" w:rsidRPr="00506706" w:rsidRDefault="0029780D" w:rsidP="0029780D">
            <w:pPr>
              <w:spacing w:line="270" w:lineRule="atLeast"/>
              <w:jc w:val="both"/>
              <w:rPr>
                <w:bCs/>
                <w:iCs/>
                <w:noProof/>
                <w:lang w:val="sr-Cyrl-CS"/>
              </w:rPr>
            </w:pPr>
          </w:p>
        </w:tc>
      </w:tr>
      <w:tr w:rsidR="0029780D" w:rsidRPr="00506706" w:rsidTr="0029780D">
        <w:tc>
          <w:tcPr>
            <w:tcW w:w="959" w:type="dxa"/>
            <w:shd w:val="clear" w:color="auto" w:fill="auto"/>
          </w:tcPr>
          <w:p w:rsidR="0029780D" w:rsidRPr="00506706" w:rsidRDefault="0029780D" w:rsidP="0029780D">
            <w:pPr>
              <w:spacing w:line="270" w:lineRule="atLeast"/>
              <w:jc w:val="both"/>
              <w:rPr>
                <w:bCs/>
                <w:iCs/>
                <w:noProof/>
                <w:lang w:val="sr-Cyrl-CS"/>
              </w:rPr>
            </w:pPr>
            <w:r w:rsidRPr="00506706">
              <w:rPr>
                <w:bCs/>
                <w:iCs/>
                <w:noProof/>
                <w:lang w:val="sr-Cyrl-CS"/>
              </w:rPr>
              <w:t>4.</w:t>
            </w:r>
          </w:p>
        </w:tc>
        <w:tc>
          <w:tcPr>
            <w:tcW w:w="5988" w:type="dxa"/>
            <w:shd w:val="clear" w:color="auto" w:fill="auto"/>
          </w:tcPr>
          <w:p w:rsidR="0029780D" w:rsidRPr="00506706" w:rsidRDefault="0029780D" w:rsidP="0029780D">
            <w:pPr>
              <w:spacing w:line="270" w:lineRule="atLeast"/>
              <w:jc w:val="both"/>
              <w:rPr>
                <w:bCs/>
                <w:iCs/>
                <w:noProof/>
                <w:lang w:val="sr-Cyrl-CS"/>
              </w:rPr>
            </w:pPr>
          </w:p>
        </w:tc>
        <w:tc>
          <w:tcPr>
            <w:tcW w:w="3474" w:type="dxa"/>
            <w:shd w:val="clear" w:color="auto" w:fill="auto"/>
          </w:tcPr>
          <w:p w:rsidR="0029780D" w:rsidRPr="00506706" w:rsidRDefault="0029780D" w:rsidP="0029780D">
            <w:pPr>
              <w:spacing w:line="270" w:lineRule="atLeast"/>
              <w:jc w:val="both"/>
              <w:rPr>
                <w:bCs/>
                <w:iCs/>
                <w:noProof/>
                <w:lang w:val="sr-Cyrl-CS"/>
              </w:rPr>
            </w:pPr>
          </w:p>
        </w:tc>
      </w:tr>
      <w:tr w:rsidR="0029780D" w:rsidRPr="00506706" w:rsidTr="0029780D">
        <w:tc>
          <w:tcPr>
            <w:tcW w:w="6947" w:type="dxa"/>
            <w:gridSpan w:val="2"/>
            <w:shd w:val="clear" w:color="auto" w:fill="auto"/>
            <w:vAlign w:val="center"/>
          </w:tcPr>
          <w:p w:rsidR="0029780D" w:rsidRPr="00506706" w:rsidRDefault="0029780D" w:rsidP="0029780D">
            <w:pPr>
              <w:spacing w:line="270" w:lineRule="atLeast"/>
              <w:jc w:val="right"/>
              <w:rPr>
                <w:b/>
                <w:bCs/>
                <w:iCs/>
                <w:noProof/>
                <w:lang w:val="sr-Cyrl-CS"/>
              </w:rPr>
            </w:pPr>
            <w:r w:rsidRPr="00506706">
              <w:rPr>
                <w:b/>
                <w:bCs/>
                <w:iCs/>
                <w:noProof/>
                <w:lang w:val="sr-Cyrl-CS"/>
              </w:rPr>
              <w:t>Укупно:</w:t>
            </w:r>
          </w:p>
        </w:tc>
        <w:tc>
          <w:tcPr>
            <w:tcW w:w="3474" w:type="dxa"/>
            <w:shd w:val="clear" w:color="auto" w:fill="auto"/>
          </w:tcPr>
          <w:p w:rsidR="0029780D" w:rsidRPr="00506706" w:rsidRDefault="0029780D" w:rsidP="0029780D">
            <w:pPr>
              <w:spacing w:line="270" w:lineRule="atLeast"/>
              <w:jc w:val="both"/>
              <w:rPr>
                <w:bCs/>
                <w:iCs/>
                <w:noProof/>
                <w:lang w:val="sr-Cyrl-CS"/>
              </w:rPr>
            </w:pPr>
          </w:p>
        </w:tc>
      </w:tr>
    </w:tbl>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p>
    <w:p w:rsidR="0029780D" w:rsidRPr="00506706" w:rsidRDefault="0029780D" w:rsidP="0029780D">
      <w:pPr>
        <w:jc w:val="both"/>
        <w:rPr>
          <w:bCs/>
          <w:iCs/>
          <w:noProof/>
          <w:lang w:val="sr-Cyrl-CS"/>
        </w:rPr>
      </w:pPr>
      <w:r w:rsidRPr="00506706">
        <w:rPr>
          <w:bCs/>
          <w:iCs/>
          <w:noProof/>
          <w:lang w:val="sr-Cyrl-CS"/>
        </w:rPr>
        <w:t xml:space="preserve">                                                                                                            </w:t>
      </w:r>
    </w:p>
    <w:p w:rsidR="0029780D" w:rsidRPr="00506706" w:rsidRDefault="0029780D" w:rsidP="0029780D">
      <w:pPr>
        <w:jc w:val="both"/>
        <w:rPr>
          <w:bCs/>
          <w:iCs/>
          <w:noProof/>
          <w:lang w:val="ru-RU"/>
        </w:rPr>
      </w:pPr>
    </w:p>
    <w:p w:rsidR="0029780D" w:rsidRPr="00506706" w:rsidRDefault="0029780D" w:rsidP="0029780D">
      <w:pPr>
        <w:tabs>
          <w:tab w:val="left" w:pos="4536"/>
          <w:tab w:val="center" w:pos="6804"/>
        </w:tabs>
        <w:jc w:val="both"/>
        <w:rPr>
          <w:bCs/>
          <w:iCs/>
          <w:noProof/>
          <w:lang w:val="sr-Cyrl-CS"/>
        </w:rPr>
      </w:pPr>
      <w:r w:rsidRPr="00506706">
        <w:rPr>
          <w:bCs/>
          <w:iCs/>
          <w:noProof/>
          <w:lang w:val="sr-Cyrl-CS"/>
        </w:rPr>
        <w:tab/>
        <w:t xml:space="preserve">              М.П.</w:t>
      </w:r>
      <w:r w:rsidRPr="00506706">
        <w:rPr>
          <w:bCs/>
          <w:iCs/>
          <w:noProof/>
          <w:lang w:val="sr-Cyrl-CS"/>
        </w:rPr>
        <w:tab/>
        <w:t xml:space="preserve"> _________________________</w:t>
      </w:r>
    </w:p>
    <w:p w:rsidR="0029780D" w:rsidRPr="00506706" w:rsidRDefault="0029780D" w:rsidP="0029780D">
      <w:pPr>
        <w:tabs>
          <w:tab w:val="center" w:pos="6804"/>
        </w:tabs>
        <w:jc w:val="both"/>
        <w:rPr>
          <w:bCs/>
          <w:iCs/>
          <w:noProof/>
          <w:lang w:val="sr-Cyrl-CS"/>
        </w:rPr>
      </w:pPr>
      <w:r w:rsidRPr="00506706">
        <w:rPr>
          <w:bCs/>
          <w:iCs/>
          <w:noProof/>
          <w:lang w:val="sr-Cyrl-CS"/>
        </w:rPr>
        <w:tab/>
        <w:t xml:space="preserve">                   потпис овлашћеног лица</w:t>
      </w:r>
    </w:p>
    <w:p w:rsidR="0029780D" w:rsidRPr="00506706" w:rsidRDefault="0029780D" w:rsidP="0029780D">
      <w:pPr>
        <w:jc w:val="both"/>
        <w:rPr>
          <w:bCs/>
          <w:iCs/>
          <w:noProof/>
          <w:lang w:val="sr-Cyrl-CS"/>
        </w:rPr>
      </w:pPr>
      <w:r w:rsidRPr="00506706">
        <w:rPr>
          <w:bCs/>
          <w:iCs/>
          <w:noProof/>
          <w:lang w:val="sr-Cyrl-CS"/>
        </w:rPr>
        <w:t xml:space="preserve">                                                  </w:t>
      </w: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jc w:val="both"/>
        <w:rPr>
          <w:lang w:val="sr-Cyrl-RS"/>
        </w:rPr>
      </w:pPr>
    </w:p>
    <w:p w:rsidR="0029780D" w:rsidRPr="00506706" w:rsidRDefault="0029780D" w:rsidP="0029780D">
      <w:pPr>
        <w:rPr>
          <w:lang w:val="sr-Cyrl-CS"/>
        </w:rPr>
      </w:pPr>
    </w:p>
    <w:p w:rsidR="00EB063F" w:rsidRPr="00506706" w:rsidRDefault="00EB063F" w:rsidP="00EB063F">
      <w:pPr>
        <w:keepNext/>
        <w:spacing w:before="240" w:after="240"/>
        <w:jc w:val="center"/>
        <w:outlineLvl w:val="0"/>
        <w:rPr>
          <w:b/>
          <w:bCs/>
          <w:noProof/>
          <w:lang w:val="en-US" w:eastAsia="en-US"/>
        </w:rPr>
      </w:pPr>
      <w:bookmarkStart w:id="39" w:name="_Toc373996216"/>
      <w:bookmarkStart w:id="40" w:name="_Toc389823365"/>
      <w:bookmarkStart w:id="41" w:name="_Toc437606045"/>
      <w:bookmarkStart w:id="42" w:name="_Toc22036547"/>
      <w:r w:rsidRPr="00506706">
        <w:rPr>
          <w:b/>
          <w:bCs/>
          <w:noProof/>
          <w:lang w:val="en-US" w:eastAsia="en-US"/>
        </w:rPr>
        <w:t>1</w:t>
      </w:r>
      <w:r w:rsidR="000D2B1F">
        <w:rPr>
          <w:b/>
          <w:bCs/>
          <w:noProof/>
          <w:lang w:val="sr-Cyrl-RS" w:eastAsia="en-US"/>
        </w:rPr>
        <w:t>3</w:t>
      </w:r>
      <w:r w:rsidRPr="00506706">
        <w:rPr>
          <w:b/>
          <w:bCs/>
          <w:noProof/>
          <w:lang w:val="en-US" w:eastAsia="en-US"/>
        </w:rPr>
        <w:t>. ОБРАЗАЦ - ИЗЈАВА ПОНУЂАЧА ДА ЋЕ ПРЕДАТИ СРЕДСТВО ФИНАНСИЈСКОГ ОБЕЗБЕЂЕЊА ЗА ДОБРО ИЗВРШЕЊЕ ПОСЛА</w:t>
      </w:r>
      <w:bookmarkEnd w:id="39"/>
      <w:bookmarkEnd w:id="40"/>
      <w:bookmarkEnd w:id="41"/>
      <w:bookmarkEnd w:id="42"/>
    </w:p>
    <w:p w:rsidR="00EB063F" w:rsidRPr="00506706" w:rsidRDefault="00EB063F" w:rsidP="00EB063F">
      <w:pPr>
        <w:autoSpaceDE w:val="0"/>
        <w:autoSpaceDN w:val="0"/>
        <w:adjustRightInd w:val="0"/>
        <w:ind w:firstLine="708"/>
        <w:jc w:val="center"/>
        <w:rPr>
          <w:rFonts w:eastAsia="Batang"/>
          <w:b/>
          <w:bCs/>
          <w:noProof/>
          <w:lang w:val="sr-Cyrl-CS"/>
        </w:rPr>
      </w:pPr>
      <w:r w:rsidRPr="00506706">
        <w:rPr>
          <w:rFonts w:eastAsia="Batang"/>
          <w:b/>
          <w:bCs/>
          <w:noProof/>
        </w:rPr>
        <w:t xml:space="preserve">у поступку јавне набавке мале вредности, шифра: </w:t>
      </w:r>
      <w:r w:rsidR="00BA7DB3">
        <w:rPr>
          <w:rFonts w:eastAsia="Batang"/>
          <w:b/>
          <w:bCs/>
          <w:noProof/>
        </w:rPr>
        <w:t>ЈНМВ-2/2019</w:t>
      </w:r>
    </w:p>
    <w:p w:rsidR="00EB063F" w:rsidRPr="00506706" w:rsidRDefault="00EB063F" w:rsidP="00EB063F">
      <w:pPr>
        <w:jc w:val="both"/>
        <w:rPr>
          <w:bCs/>
          <w:noProof/>
          <w:lang w:val="sr-Cyrl-CS"/>
        </w:rPr>
      </w:pPr>
    </w:p>
    <w:p w:rsidR="00EB063F" w:rsidRPr="00506706" w:rsidRDefault="00EB063F" w:rsidP="00EB063F">
      <w:pPr>
        <w:autoSpaceDE w:val="0"/>
        <w:autoSpaceDN w:val="0"/>
        <w:adjustRightInd w:val="0"/>
        <w:ind w:firstLine="708"/>
        <w:jc w:val="both"/>
        <w:rPr>
          <w:rFonts w:eastAsia="Batang"/>
          <w:bCs/>
          <w:noProof/>
        </w:rPr>
      </w:pPr>
    </w:p>
    <w:p w:rsidR="00EB063F" w:rsidRPr="00506706" w:rsidRDefault="00EB063F" w:rsidP="00EB063F">
      <w:pPr>
        <w:autoSpaceDE w:val="0"/>
        <w:autoSpaceDN w:val="0"/>
        <w:adjustRightInd w:val="0"/>
        <w:ind w:firstLine="708"/>
        <w:jc w:val="both"/>
        <w:rPr>
          <w:color w:val="000000"/>
          <w:lang w:val="sr-Cyrl-CS"/>
        </w:rPr>
      </w:pPr>
      <w:r w:rsidRPr="00506706">
        <w:rPr>
          <w:bCs/>
          <w:iCs/>
          <w:noProof/>
          <w:lang w:val="sr-Cyrl-CS"/>
        </w:rPr>
        <w:t xml:space="preserve">Изјављујемо под кривичном и материјалном одговорношћу да ће понуђач ________________________________________ </w:t>
      </w:r>
      <w:r w:rsidRPr="00506706">
        <w:rPr>
          <w:lang w:val="sr-Cyrl-CS"/>
        </w:rPr>
        <w:t xml:space="preserve">коме је додељен уговор по спроведеном поступку јавне набавке, шифра: </w:t>
      </w:r>
      <w:r w:rsidR="00BA7DB3">
        <w:rPr>
          <w:rFonts w:eastAsia="Batang"/>
          <w:bCs/>
          <w:noProof/>
        </w:rPr>
        <w:t>ЈНМВ-2/2019</w:t>
      </w:r>
      <w:r w:rsidRPr="00506706">
        <w:rPr>
          <w:noProof/>
          <w:lang w:val="sr-Cyrl-CS"/>
        </w:rPr>
        <w:t xml:space="preserve">, </w:t>
      </w:r>
      <w:r w:rsidRPr="00506706">
        <w:rPr>
          <w:color w:val="000000"/>
          <w:lang w:val="sr-Cyrl-CS"/>
        </w:rPr>
        <w:t>Наручиоцу доставити средство финансијског обезбеђења за добро извршење посла, у виду бланко сопствене менице регистроване у Регистру меница и овлашћења Народне банке Србије, са меничним овлашћењем - писмом на 10% вредности уговора без ПДВ-а, као и копију картона са депонованим потписима овлашћеног лица понуђача као и доказ о регистрацији менице.</w:t>
      </w:r>
    </w:p>
    <w:p w:rsidR="00EB063F" w:rsidRPr="00506706" w:rsidRDefault="00EB063F" w:rsidP="00EB063F">
      <w:pPr>
        <w:autoSpaceDE w:val="0"/>
        <w:autoSpaceDN w:val="0"/>
        <w:adjustRightInd w:val="0"/>
        <w:ind w:firstLine="708"/>
        <w:jc w:val="both"/>
        <w:rPr>
          <w:color w:val="000000"/>
          <w:lang w:val="sr-Cyrl-CS"/>
        </w:rPr>
      </w:pPr>
      <w:r w:rsidRPr="00506706">
        <w:rPr>
          <w:color w:val="000000"/>
          <w:lang w:val="sr-Cyrl-CS"/>
        </w:rPr>
        <w:t>Средство финансијског обезбеђења за добро извршење посла мора да важи најмање пет дана дуже од истека рока важења уговора.</w:t>
      </w:r>
      <w:r w:rsidRPr="00506706">
        <w:rPr>
          <w:i/>
          <w:iCs/>
          <w:color w:val="000000"/>
          <w:lang w:val="sr-Cyrl-CS"/>
        </w:rPr>
        <w:t xml:space="preserve"> </w:t>
      </w:r>
      <w:r w:rsidRPr="00506706">
        <w:rPr>
          <w:color w:val="000000"/>
          <w:lang w:val="sr-Cyrl-CS"/>
        </w:rPr>
        <w:t>Наручилац може реализовати средство обезбеђења за добро извршење посла у случају да понуђач не буде извршавао своје обавезе у роковима и на начин предвиђен уговором.</w:t>
      </w:r>
    </w:p>
    <w:p w:rsidR="00EB063F" w:rsidRPr="00506706" w:rsidRDefault="00EB063F" w:rsidP="00EB063F">
      <w:pPr>
        <w:autoSpaceDE w:val="0"/>
        <w:autoSpaceDN w:val="0"/>
        <w:adjustRightInd w:val="0"/>
        <w:ind w:firstLine="708"/>
        <w:jc w:val="both"/>
        <w:rPr>
          <w:color w:val="000000"/>
          <w:lang w:val="sr-Cyrl-CS"/>
        </w:rPr>
      </w:pPr>
      <w:r w:rsidRPr="00506706">
        <w:rPr>
          <w:color w:val="000000"/>
          <w:lang w:val="sr-Cyrl-C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EB063F" w:rsidRPr="00506706" w:rsidRDefault="00EB063F" w:rsidP="00EB063F">
      <w:pPr>
        <w:autoSpaceDE w:val="0"/>
        <w:autoSpaceDN w:val="0"/>
        <w:adjustRightInd w:val="0"/>
        <w:ind w:firstLine="708"/>
        <w:jc w:val="both"/>
        <w:rPr>
          <w:noProof/>
          <w:lang w:val="sr-Cyrl-CS"/>
        </w:rPr>
      </w:pPr>
      <w:r w:rsidRPr="00506706">
        <w:rPr>
          <w:noProof/>
          <w:lang w:val="sr-Cyrl-CS"/>
        </w:rPr>
        <w:t>Сагласни смо да Наручилац задржи меницу до истека рока важења.</w:t>
      </w:r>
    </w:p>
    <w:p w:rsidR="00EB063F" w:rsidRPr="00506706" w:rsidRDefault="00EB063F" w:rsidP="00EB063F">
      <w:pPr>
        <w:autoSpaceDE w:val="0"/>
        <w:autoSpaceDN w:val="0"/>
        <w:adjustRightInd w:val="0"/>
        <w:ind w:firstLine="708"/>
        <w:jc w:val="both"/>
        <w:rPr>
          <w:noProof/>
          <w:lang w:val="sr-Cyrl-CS"/>
        </w:rPr>
      </w:pPr>
    </w:p>
    <w:p w:rsidR="00EB063F" w:rsidRPr="00506706" w:rsidRDefault="00EB063F" w:rsidP="00EB063F">
      <w:pPr>
        <w:autoSpaceDE w:val="0"/>
        <w:autoSpaceDN w:val="0"/>
        <w:adjustRightInd w:val="0"/>
        <w:ind w:firstLine="708"/>
        <w:jc w:val="both"/>
        <w:rPr>
          <w:noProof/>
          <w:lang w:val="sr-Cyrl-CS"/>
        </w:rPr>
      </w:pPr>
    </w:p>
    <w:p w:rsidR="00EB063F" w:rsidRPr="00506706" w:rsidRDefault="00EB063F" w:rsidP="00EB063F">
      <w:pPr>
        <w:autoSpaceDE w:val="0"/>
        <w:autoSpaceDN w:val="0"/>
        <w:adjustRightInd w:val="0"/>
        <w:ind w:firstLine="708"/>
        <w:jc w:val="both"/>
        <w:rPr>
          <w:noProof/>
          <w:lang w:val="sr-Cyrl-CS"/>
        </w:rPr>
      </w:pPr>
    </w:p>
    <w:p w:rsidR="00EB063F" w:rsidRPr="00506706" w:rsidRDefault="00EB063F" w:rsidP="00EB063F">
      <w:pPr>
        <w:autoSpaceDE w:val="0"/>
        <w:autoSpaceDN w:val="0"/>
        <w:adjustRightInd w:val="0"/>
        <w:ind w:firstLine="708"/>
        <w:jc w:val="both"/>
        <w:rPr>
          <w:rFonts w:eastAsia="Batang"/>
          <w:noProof/>
        </w:rPr>
      </w:pPr>
    </w:p>
    <w:p w:rsidR="00EB063F" w:rsidRPr="00506706" w:rsidRDefault="00EB063F" w:rsidP="00EB063F">
      <w:pPr>
        <w:autoSpaceDE w:val="0"/>
        <w:autoSpaceDN w:val="0"/>
        <w:adjustRightInd w:val="0"/>
        <w:ind w:firstLine="708"/>
        <w:jc w:val="both"/>
        <w:rPr>
          <w:rFonts w:eastAsia="Batang"/>
          <w:noProof/>
        </w:rPr>
      </w:pPr>
    </w:p>
    <w:p w:rsidR="00EB063F" w:rsidRPr="00506706" w:rsidRDefault="00EB063F" w:rsidP="00EB063F">
      <w:pPr>
        <w:autoSpaceDE w:val="0"/>
        <w:autoSpaceDN w:val="0"/>
        <w:adjustRightInd w:val="0"/>
        <w:ind w:firstLine="708"/>
        <w:jc w:val="both"/>
        <w:rPr>
          <w:rFonts w:eastAsia="Batang"/>
          <w:noProof/>
        </w:rPr>
      </w:pPr>
    </w:p>
    <w:p w:rsidR="00EB063F" w:rsidRPr="00506706" w:rsidRDefault="00EB063F" w:rsidP="00EB063F">
      <w:pPr>
        <w:autoSpaceDE w:val="0"/>
        <w:autoSpaceDN w:val="0"/>
        <w:adjustRightInd w:val="0"/>
        <w:ind w:firstLine="708"/>
        <w:jc w:val="both"/>
        <w:rPr>
          <w:rFonts w:eastAsia="Batang"/>
          <w:noProof/>
          <w:lang w:val="sr-Cyrl-CS"/>
        </w:rPr>
      </w:pPr>
      <w:r w:rsidRPr="00506706">
        <w:rPr>
          <w:rFonts w:eastAsia="Batang"/>
          <w:noProof/>
        </w:rPr>
        <w:t xml:space="preserve">                                                                  М.П                         ____________________</w:t>
      </w:r>
    </w:p>
    <w:p w:rsidR="00EB063F" w:rsidRPr="00506706" w:rsidRDefault="00EB063F" w:rsidP="00EB063F">
      <w:pPr>
        <w:autoSpaceDE w:val="0"/>
        <w:autoSpaceDN w:val="0"/>
        <w:adjustRightInd w:val="0"/>
        <w:ind w:firstLine="708"/>
        <w:jc w:val="both"/>
        <w:rPr>
          <w:rFonts w:eastAsia="Batang"/>
          <w:i/>
          <w:iCs/>
          <w:noProof/>
        </w:rPr>
      </w:pPr>
      <w:r w:rsidRPr="00506706">
        <w:rPr>
          <w:rFonts w:eastAsia="Batang"/>
          <w:noProof/>
        </w:rPr>
        <w:t xml:space="preserve">                                                                                             </w:t>
      </w:r>
      <w:r w:rsidR="005C09B8">
        <w:rPr>
          <w:rFonts w:eastAsia="Batang"/>
          <w:noProof/>
          <w:lang w:val="sr-Cyrl-CS"/>
        </w:rPr>
        <w:t xml:space="preserve">  </w:t>
      </w:r>
      <w:r w:rsidRPr="00506706">
        <w:rPr>
          <w:rFonts w:eastAsia="Batang"/>
          <w:i/>
          <w:iCs/>
          <w:noProof/>
        </w:rPr>
        <w:t>Потпис овлашћеног лица</w:t>
      </w:r>
    </w:p>
    <w:p w:rsidR="00EB063F" w:rsidRPr="00506706" w:rsidRDefault="00EB063F" w:rsidP="00EB063F">
      <w:pPr>
        <w:jc w:val="both"/>
        <w:rPr>
          <w:noProof/>
          <w:lang w:val="sr-Cyrl-CS"/>
        </w:rPr>
      </w:pPr>
    </w:p>
    <w:p w:rsidR="00EB063F" w:rsidRPr="00506706" w:rsidRDefault="00EB063F" w:rsidP="00EB063F">
      <w:pPr>
        <w:jc w:val="center"/>
        <w:rPr>
          <w:lang w:val="en-U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jc w:val="center"/>
        <w:rPr>
          <w:lang w:val="sr-Cyrl-CS" w:eastAsia="en-US"/>
        </w:rPr>
      </w:pPr>
    </w:p>
    <w:p w:rsidR="00EB063F" w:rsidRPr="00506706" w:rsidRDefault="00EB063F" w:rsidP="00EB063F">
      <w:pPr>
        <w:rPr>
          <w:lang w:val="sr-Cyrl-CS" w:eastAsia="en-US"/>
        </w:rPr>
      </w:pPr>
    </w:p>
    <w:p w:rsidR="00EB063F" w:rsidRPr="00506706" w:rsidRDefault="00EB063F" w:rsidP="00EB063F">
      <w:pPr>
        <w:rPr>
          <w:lang w:val="sr-Cyrl-CS" w:eastAsia="en-US"/>
        </w:rPr>
      </w:pPr>
    </w:p>
    <w:p w:rsidR="00EB063F" w:rsidRPr="00506706" w:rsidRDefault="00EB063F" w:rsidP="00EB063F">
      <w:pPr>
        <w:rPr>
          <w:lang w:val="sr-Cyrl-CS" w:eastAsia="en-US"/>
        </w:rPr>
      </w:pPr>
    </w:p>
    <w:p w:rsidR="002F4E31" w:rsidRPr="00506706" w:rsidRDefault="002F4E31" w:rsidP="00EB063F">
      <w:pPr>
        <w:rPr>
          <w:lang w:val="sr-Cyrl-CS" w:eastAsia="en-US"/>
        </w:rPr>
      </w:pPr>
    </w:p>
    <w:p w:rsidR="00EB063F" w:rsidRPr="00506706" w:rsidRDefault="00EB063F" w:rsidP="00EB063F">
      <w:pPr>
        <w:rPr>
          <w:lang w:val="sr-Cyrl-CS" w:eastAsia="en-US"/>
        </w:rPr>
      </w:pPr>
    </w:p>
    <w:sectPr w:rsidR="00EB063F" w:rsidRPr="00506706" w:rsidSect="0019709C">
      <w:footerReference w:type="default" r:id="rId11"/>
      <w:pgSz w:w="11906" w:h="16838"/>
      <w:pgMar w:top="1152" w:right="1440" w:bottom="1152"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D9B" w:rsidRDefault="00810D9B">
      <w:r>
        <w:separator/>
      </w:r>
    </w:p>
  </w:endnote>
  <w:endnote w:type="continuationSeparator" w:id="0">
    <w:p w:rsidR="00810D9B" w:rsidRDefault="0081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Yu C Helvetica">
    <w:altName w:val="Courier New"/>
    <w:charset w:val="00"/>
    <w:family w:val="swiss"/>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r Helv">
    <w:altName w:val="Courier New"/>
    <w:charset w:val="00"/>
    <w:family w:val="swiss"/>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6EC" w:rsidRPr="00D3073A" w:rsidRDefault="000E66EC" w:rsidP="00194CB1">
    <w:pPr>
      <w:pStyle w:val="Podnojestranice"/>
      <w:jc w:val="center"/>
      <w:rPr>
        <w:i/>
        <w:lang w:val="sr-Cyrl-CS"/>
      </w:rPr>
    </w:pPr>
    <w:r w:rsidRPr="00D3073A">
      <w:rPr>
        <w:i/>
        <w:lang w:val="sr-Cyrl-CS"/>
      </w:rPr>
      <w:t>Конкурсна документација</w:t>
    </w:r>
    <w:r>
      <w:rPr>
        <w:i/>
      </w:rPr>
      <w:t xml:space="preserve"> </w:t>
    </w:r>
    <w:r w:rsidRPr="00D3073A">
      <w:rPr>
        <w:rStyle w:val="Brojstranice"/>
        <w:i/>
        <w:lang w:val="sr-Cyrl-CS"/>
      </w:rPr>
      <w:t>страна</w:t>
    </w:r>
    <w:r w:rsidRPr="00D3073A">
      <w:rPr>
        <w:rStyle w:val="Brojstranice"/>
        <w:i/>
      </w:rPr>
      <w:t xml:space="preserve"> </w:t>
    </w:r>
    <w:r w:rsidRPr="00D3073A">
      <w:rPr>
        <w:rStyle w:val="Brojstranice"/>
        <w:i/>
      </w:rPr>
      <w:fldChar w:fldCharType="begin"/>
    </w:r>
    <w:r w:rsidRPr="00D3073A">
      <w:rPr>
        <w:rStyle w:val="Brojstranice"/>
        <w:i/>
      </w:rPr>
      <w:instrText xml:space="preserve"> PAGE </w:instrText>
    </w:r>
    <w:r w:rsidRPr="00D3073A">
      <w:rPr>
        <w:rStyle w:val="Brojstranice"/>
        <w:i/>
      </w:rPr>
      <w:fldChar w:fldCharType="separate"/>
    </w:r>
    <w:r w:rsidR="00B46742">
      <w:rPr>
        <w:rStyle w:val="Brojstranice"/>
        <w:i/>
        <w:noProof/>
      </w:rPr>
      <w:t>1</w:t>
    </w:r>
    <w:r w:rsidRPr="00D3073A">
      <w:rPr>
        <w:rStyle w:val="Brojstranice"/>
        <w:i/>
      </w:rPr>
      <w:fldChar w:fldCharType="end"/>
    </w:r>
    <w:r w:rsidRPr="00D3073A">
      <w:rPr>
        <w:rStyle w:val="Brojstranice"/>
        <w:i/>
      </w:rPr>
      <w:t xml:space="preserve"> </w:t>
    </w:r>
    <w:r w:rsidRPr="00D3073A">
      <w:rPr>
        <w:rStyle w:val="Brojstranice"/>
        <w:i/>
        <w:lang w:val="sr-Cyrl-CS"/>
      </w:rPr>
      <w:t>од</w:t>
    </w:r>
    <w:r w:rsidRPr="00D3073A">
      <w:rPr>
        <w:rStyle w:val="Brojstranice"/>
        <w:i/>
      </w:rPr>
      <w:t xml:space="preserve"> </w:t>
    </w:r>
    <w:r w:rsidRPr="00D3073A">
      <w:rPr>
        <w:rStyle w:val="Brojstranice"/>
        <w:i/>
      </w:rPr>
      <w:fldChar w:fldCharType="begin"/>
    </w:r>
    <w:r w:rsidRPr="00D3073A">
      <w:rPr>
        <w:rStyle w:val="Brojstranice"/>
        <w:i/>
      </w:rPr>
      <w:instrText xml:space="preserve"> NUMPAGES </w:instrText>
    </w:r>
    <w:r w:rsidRPr="00D3073A">
      <w:rPr>
        <w:rStyle w:val="Brojstranice"/>
        <w:i/>
      </w:rPr>
      <w:fldChar w:fldCharType="separate"/>
    </w:r>
    <w:r w:rsidR="00B46742">
      <w:rPr>
        <w:rStyle w:val="Brojstranice"/>
        <w:i/>
        <w:noProof/>
      </w:rPr>
      <w:t>3</w:t>
    </w:r>
    <w:r w:rsidRPr="00D3073A">
      <w:rPr>
        <w:rStyle w:val="Brojstranice"/>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6EC" w:rsidRPr="00D3073A" w:rsidRDefault="000E66EC" w:rsidP="0029780D">
    <w:pPr>
      <w:pStyle w:val="Podnojestranice"/>
      <w:jc w:val="center"/>
      <w:rPr>
        <w:i/>
        <w:lang w:val="sr-Cyrl-CS"/>
      </w:rPr>
    </w:pPr>
    <w:r w:rsidRPr="00D3073A">
      <w:rPr>
        <w:i/>
        <w:lang w:val="sr-Cyrl-CS"/>
      </w:rPr>
      <w:t xml:space="preserve">Конкурсна документација </w:t>
    </w:r>
    <w:r w:rsidRPr="00D3073A">
      <w:rPr>
        <w:rStyle w:val="Brojstranice"/>
        <w:i/>
        <w:lang w:val="sr-Cyrl-CS"/>
      </w:rPr>
      <w:t>страна</w:t>
    </w:r>
    <w:r w:rsidRPr="00D3073A">
      <w:rPr>
        <w:rStyle w:val="Brojstranice"/>
        <w:i/>
      </w:rPr>
      <w:t xml:space="preserve"> </w:t>
    </w:r>
    <w:r w:rsidRPr="00D3073A">
      <w:rPr>
        <w:rStyle w:val="Brojstranice"/>
        <w:i/>
      </w:rPr>
      <w:fldChar w:fldCharType="begin"/>
    </w:r>
    <w:r w:rsidRPr="00D3073A">
      <w:rPr>
        <w:rStyle w:val="Brojstranice"/>
        <w:i/>
      </w:rPr>
      <w:instrText xml:space="preserve"> PAGE </w:instrText>
    </w:r>
    <w:r w:rsidRPr="00D3073A">
      <w:rPr>
        <w:rStyle w:val="Brojstranice"/>
        <w:i/>
      </w:rPr>
      <w:fldChar w:fldCharType="separate"/>
    </w:r>
    <w:r w:rsidR="0019709C">
      <w:rPr>
        <w:rStyle w:val="Brojstranice"/>
        <w:i/>
        <w:noProof/>
      </w:rPr>
      <w:t>21</w:t>
    </w:r>
    <w:r w:rsidRPr="00D3073A">
      <w:rPr>
        <w:rStyle w:val="Brojstranice"/>
        <w:i/>
      </w:rPr>
      <w:fldChar w:fldCharType="end"/>
    </w:r>
    <w:r w:rsidRPr="00D3073A">
      <w:rPr>
        <w:rStyle w:val="Brojstranice"/>
        <w:i/>
      </w:rPr>
      <w:t xml:space="preserve"> </w:t>
    </w:r>
    <w:r w:rsidRPr="00D3073A">
      <w:rPr>
        <w:rStyle w:val="Brojstranice"/>
        <w:i/>
        <w:lang w:val="sr-Cyrl-CS"/>
      </w:rPr>
      <w:t>од</w:t>
    </w:r>
    <w:r w:rsidRPr="00D3073A">
      <w:rPr>
        <w:rStyle w:val="Brojstranice"/>
        <w:i/>
      </w:rPr>
      <w:t xml:space="preserve"> </w:t>
    </w:r>
    <w:r w:rsidRPr="00D3073A">
      <w:rPr>
        <w:rStyle w:val="Brojstranice"/>
        <w:i/>
      </w:rPr>
      <w:fldChar w:fldCharType="begin"/>
    </w:r>
    <w:r w:rsidRPr="00D3073A">
      <w:rPr>
        <w:rStyle w:val="Brojstranice"/>
        <w:i/>
      </w:rPr>
      <w:instrText xml:space="preserve"> NUMPAGES </w:instrText>
    </w:r>
    <w:r w:rsidRPr="00D3073A">
      <w:rPr>
        <w:rStyle w:val="Brojstranice"/>
        <w:i/>
      </w:rPr>
      <w:fldChar w:fldCharType="separate"/>
    </w:r>
    <w:r w:rsidR="0019709C">
      <w:rPr>
        <w:rStyle w:val="Brojstranice"/>
        <w:i/>
        <w:noProof/>
      </w:rPr>
      <w:t>36</w:t>
    </w:r>
    <w:r w:rsidRPr="00D3073A">
      <w:rPr>
        <w:rStyle w:val="Brojstranice"/>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D9B" w:rsidRDefault="00810D9B">
      <w:r>
        <w:separator/>
      </w:r>
    </w:p>
  </w:footnote>
  <w:footnote w:type="continuationSeparator" w:id="0">
    <w:p w:rsidR="00810D9B" w:rsidRDefault="00810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793D"/>
    <w:multiLevelType w:val="hybridMultilevel"/>
    <w:tmpl w:val="F49EDCB4"/>
    <w:lvl w:ilvl="0" w:tplc="CCCAEA9E">
      <w:start w:val="1"/>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nsid w:val="21BF4992"/>
    <w:multiLevelType w:val="hybridMultilevel"/>
    <w:tmpl w:val="39C8F6CA"/>
    <w:lvl w:ilvl="0" w:tplc="B9687580">
      <w:start w:val="106"/>
      <w:numFmt w:val="bullet"/>
      <w:lvlText w:val="-"/>
      <w:lvlJc w:val="left"/>
      <w:pPr>
        <w:ind w:left="720" w:hanging="360"/>
      </w:pPr>
      <w:rPr>
        <w:rFonts w:ascii="Calibri" w:eastAsia="Calibri" w:hAnsi="Calibri" w:cs="Calibri"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nsid w:val="273728D6"/>
    <w:multiLevelType w:val="hybridMultilevel"/>
    <w:tmpl w:val="D26C1190"/>
    <w:lvl w:ilvl="0" w:tplc="CCCAEA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31E04"/>
    <w:multiLevelType w:val="hybridMultilevel"/>
    <w:tmpl w:val="E5942610"/>
    <w:lvl w:ilvl="0" w:tplc="638435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06A85"/>
    <w:multiLevelType w:val="hybridMultilevel"/>
    <w:tmpl w:val="98AC8690"/>
    <w:lvl w:ilvl="0" w:tplc="CCCAEA9E">
      <w:start w:val="1"/>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
    <w:nsid w:val="2E471875"/>
    <w:multiLevelType w:val="hybridMultilevel"/>
    <w:tmpl w:val="99EECEBE"/>
    <w:lvl w:ilvl="0" w:tplc="2512A814">
      <w:start w:val="4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EA52019"/>
    <w:multiLevelType w:val="hybridMultilevel"/>
    <w:tmpl w:val="61FC8B98"/>
    <w:lvl w:ilvl="0" w:tplc="A5B813FE">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421CC"/>
    <w:multiLevelType w:val="hybridMultilevel"/>
    <w:tmpl w:val="A3FEC7C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85C400E"/>
    <w:multiLevelType w:val="hybridMultilevel"/>
    <w:tmpl w:val="24868452"/>
    <w:lvl w:ilvl="0" w:tplc="CCCAEA9E">
      <w:start w:val="1"/>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nsid w:val="53396B2C"/>
    <w:multiLevelType w:val="hybridMultilevel"/>
    <w:tmpl w:val="802489CE"/>
    <w:lvl w:ilvl="0" w:tplc="CCCAEA9E">
      <w:start w:val="1"/>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5EEF394D"/>
    <w:multiLevelType w:val="hybridMultilevel"/>
    <w:tmpl w:val="E0941B58"/>
    <w:lvl w:ilvl="0" w:tplc="DC146928">
      <w:numFmt w:val="bullet"/>
      <w:lvlText w:val="-"/>
      <w:lvlJc w:val="left"/>
      <w:pPr>
        <w:ind w:left="720" w:hanging="360"/>
      </w:pPr>
      <w:rPr>
        <w:rFonts w:ascii="Arial" w:eastAsia="Times New Roman" w:hAnsi="Arial" w:cs="Arial" w:hint="default"/>
      </w:rPr>
    </w:lvl>
    <w:lvl w:ilvl="1" w:tplc="B20868B8">
      <w:start w:val="1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6730D2B"/>
    <w:multiLevelType w:val="hybridMultilevel"/>
    <w:tmpl w:val="4852CE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758582E"/>
    <w:multiLevelType w:val="hybridMultilevel"/>
    <w:tmpl w:val="5D5E5D30"/>
    <w:lvl w:ilvl="0" w:tplc="111499C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
  </w:num>
  <w:num w:numId="4">
    <w:abstractNumId w:val="10"/>
  </w:num>
  <w:num w:numId="5">
    <w:abstractNumId w:val="7"/>
  </w:num>
  <w:num w:numId="6">
    <w:abstractNumId w:val="6"/>
  </w:num>
  <w:num w:numId="7">
    <w:abstractNumId w:val="5"/>
  </w:num>
  <w:num w:numId="8">
    <w:abstractNumId w:val="2"/>
  </w:num>
  <w:num w:numId="9">
    <w:abstractNumId w:val="3"/>
  </w:num>
  <w:num w:numId="10">
    <w:abstractNumId w:val="8"/>
  </w:num>
  <w:num w:numId="11">
    <w:abstractNumId w:val="4"/>
  </w:num>
  <w:num w:numId="12">
    <w:abstractNumId w:val="9"/>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0D"/>
    <w:rsid w:val="00033DC1"/>
    <w:rsid w:val="00042102"/>
    <w:rsid w:val="00045C5F"/>
    <w:rsid w:val="0005109A"/>
    <w:rsid w:val="00073E6F"/>
    <w:rsid w:val="00091F53"/>
    <w:rsid w:val="000A08BA"/>
    <w:rsid w:val="000A1E39"/>
    <w:rsid w:val="000A3150"/>
    <w:rsid w:val="000D2B1F"/>
    <w:rsid w:val="000E66EC"/>
    <w:rsid w:val="000F5121"/>
    <w:rsid w:val="001147A8"/>
    <w:rsid w:val="001257A5"/>
    <w:rsid w:val="0012639E"/>
    <w:rsid w:val="00127F8D"/>
    <w:rsid w:val="0014196A"/>
    <w:rsid w:val="00142F22"/>
    <w:rsid w:val="00151212"/>
    <w:rsid w:val="001835A9"/>
    <w:rsid w:val="00194CB1"/>
    <w:rsid w:val="0019709C"/>
    <w:rsid w:val="001D742C"/>
    <w:rsid w:val="001E2F7C"/>
    <w:rsid w:val="001E7115"/>
    <w:rsid w:val="00203B97"/>
    <w:rsid w:val="00213B55"/>
    <w:rsid w:val="0022407C"/>
    <w:rsid w:val="002348A5"/>
    <w:rsid w:val="0024418D"/>
    <w:rsid w:val="0024654B"/>
    <w:rsid w:val="002513F8"/>
    <w:rsid w:val="002545D2"/>
    <w:rsid w:val="0029527D"/>
    <w:rsid w:val="00295555"/>
    <w:rsid w:val="002962AD"/>
    <w:rsid w:val="0029780D"/>
    <w:rsid w:val="002A0A07"/>
    <w:rsid w:val="002F0EFE"/>
    <w:rsid w:val="002F3FC1"/>
    <w:rsid w:val="002F4E31"/>
    <w:rsid w:val="002F798E"/>
    <w:rsid w:val="003233B0"/>
    <w:rsid w:val="00337237"/>
    <w:rsid w:val="00351B8A"/>
    <w:rsid w:val="00352985"/>
    <w:rsid w:val="003A3BBC"/>
    <w:rsid w:val="003A5841"/>
    <w:rsid w:val="003B75B8"/>
    <w:rsid w:val="003C185F"/>
    <w:rsid w:val="003C7D97"/>
    <w:rsid w:val="003D4866"/>
    <w:rsid w:val="003F7349"/>
    <w:rsid w:val="00465C04"/>
    <w:rsid w:val="00476030"/>
    <w:rsid w:val="004B18C3"/>
    <w:rsid w:val="004D6076"/>
    <w:rsid w:val="004D7027"/>
    <w:rsid w:val="004F1FAB"/>
    <w:rsid w:val="004F2077"/>
    <w:rsid w:val="00506706"/>
    <w:rsid w:val="005437A9"/>
    <w:rsid w:val="00545AE4"/>
    <w:rsid w:val="00554F72"/>
    <w:rsid w:val="005A33E6"/>
    <w:rsid w:val="005B118A"/>
    <w:rsid w:val="005C09B8"/>
    <w:rsid w:val="005C0E2E"/>
    <w:rsid w:val="005D1D72"/>
    <w:rsid w:val="005E34AF"/>
    <w:rsid w:val="00603590"/>
    <w:rsid w:val="00604884"/>
    <w:rsid w:val="00605125"/>
    <w:rsid w:val="00620A90"/>
    <w:rsid w:val="0062393E"/>
    <w:rsid w:val="006251D8"/>
    <w:rsid w:val="00630488"/>
    <w:rsid w:val="006377EF"/>
    <w:rsid w:val="00637FB1"/>
    <w:rsid w:val="00647D98"/>
    <w:rsid w:val="00683759"/>
    <w:rsid w:val="0069116E"/>
    <w:rsid w:val="006914A9"/>
    <w:rsid w:val="00696653"/>
    <w:rsid w:val="006A2798"/>
    <w:rsid w:val="006A43DE"/>
    <w:rsid w:val="006A79B8"/>
    <w:rsid w:val="006C0D78"/>
    <w:rsid w:val="006C5723"/>
    <w:rsid w:val="006E28F0"/>
    <w:rsid w:val="006F400E"/>
    <w:rsid w:val="006F6663"/>
    <w:rsid w:val="00726D3A"/>
    <w:rsid w:val="0072796F"/>
    <w:rsid w:val="00755424"/>
    <w:rsid w:val="007564AD"/>
    <w:rsid w:val="00770A31"/>
    <w:rsid w:val="00795F98"/>
    <w:rsid w:val="0079705D"/>
    <w:rsid w:val="007B4667"/>
    <w:rsid w:val="007E1315"/>
    <w:rsid w:val="00801A57"/>
    <w:rsid w:val="00810D9B"/>
    <w:rsid w:val="008135BE"/>
    <w:rsid w:val="00814652"/>
    <w:rsid w:val="008177EF"/>
    <w:rsid w:val="008315D7"/>
    <w:rsid w:val="00875EF5"/>
    <w:rsid w:val="0088299B"/>
    <w:rsid w:val="00887987"/>
    <w:rsid w:val="00887B93"/>
    <w:rsid w:val="008A7770"/>
    <w:rsid w:val="008B0E11"/>
    <w:rsid w:val="008B5DD6"/>
    <w:rsid w:val="008E0CE1"/>
    <w:rsid w:val="008E41D8"/>
    <w:rsid w:val="008F685A"/>
    <w:rsid w:val="00914EA8"/>
    <w:rsid w:val="00923967"/>
    <w:rsid w:val="00932945"/>
    <w:rsid w:val="00937E8B"/>
    <w:rsid w:val="00951B91"/>
    <w:rsid w:val="00955CF1"/>
    <w:rsid w:val="009613A3"/>
    <w:rsid w:val="00963D09"/>
    <w:rsid w:val="00980531"/>
    <w:rsid w:val="00991634"/>
    <w:rsid w:val="009D2088"/>
    <w:rsid w:val="009F070E"/>
    <w:rsid w:val="00A10B46"/>
    <w:rsid w:val="00A30150"/>
    <w:rsid w:val="00A31F40"/>
    <w:rsid w:val="00A54CD8"/>
    <w:rsid w:val="00A6035C"/>
    <w:rsid w:val="00A63112"/>
    <w:rsid w:val="00A769C3"/>
    <w:rsid w:val="00A802AC"/>
    <w:rsid w:val="00A832EC"/>
    <w:rsid w:val="00A90EDB"/>
    <w:rsid w:val="00AC0A10"/>
    <w:rsid w:val="00AC33E1"/>
    <w:rsid w:val="00AD445A"/>
    <w:rsid w:val="00AD4A37"/>
    <w:rsid w:val="00AD50D8"/>
    <w:rsid w:val="00AE4584"/>
    <w:rsid w:val="00AE6651"/>
    <w:rsid w:val="00AF1046"/>
    <w:rsid w:val="00B450D3"/>
    <w:rsid w:val="00B46742"/>
    <w:rsid w:val="00B51F6B"/>
    <w:rsid w:val="00B60094"/>
    <w:rsid w:val="00B62AEF"/>
    <w:rsid w:val="00B66068"/>
    <w:rsid w:val="00B721D4"/>
    <w:rsid w:val="00B9704B"/>
    <w:rsid w:val="00BA7DB3"/>
    <w:rsid w:val="00BD6510"/>
    <w:rsid w:val="00BF7AB1"/>
    <w:rsid w:val="00C05334"/>
    <w:rsid w:val="00C213FA"/>
    <w:rsid w:val="00C31BA6"/>
    <w:rsid w:val="00C5245A"/>
    <w:rsid w:val="00C82486"/>
    <w:rsid w:val="00C94334"/>
    <w:rsid w:val="00CA3631"/>
    <w:rsid w:val="00CB01A4"/>
    <w:rsid w:val="00CD543F"/>
    <w:rsid w:val="00CE7C61"/>
    <w:rsid w:val="00D25A81"/>
    <w:rsid w:val="00D320EC"/>
    <w:rsid w:val="00D77AEA"/>
    <w:rsid w:val="00D84050"/>
    <w:rsid w:val="00D84437"/>
    <w:rsid w:val="00DA384F"/>
    <w:rsid w:val="00DE3CEA"/>
    <w:rsid w:val="00E058C8"/>
    <w:rsid w:val="00E26750"/>
    <w:rsid w:val="00E62C12"/>
    <w:rsid w:val="00E834AD"/>
    <w:rsid w:val="00E8486A"/>
    <w:rsid w:val="00E86165"/>
    <w:rsid w:val="00EA1876"/>
    <w:rsid w:val="00EB063F"/>
    <w:rsid w:val="00EB2E1F"/>
    <w:rsid w:val="00EE57A3"/>
    <w:rsid w:val="00F22F51"/>
    <w:rsid w:val="00F53335"/>
    <w:rsid w:val="00F55DB8"/>
    <w:rsid w:val="00F74C0A"/>
    <w:rsid w:val="00FA43AD"/>
    <w:rsid w:val="00FA4509"/>
    <w:rsid w:val="00FF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D445A"/>
    <w:pPr>
      <w:spacing w:after="0" w:line="240" w:lineRule="auto"/>
    </w:pPr>
    <w:rPr>
      <w:rFonts w:ascii="Times New Roman" w:eastAsia="Times New Roman" w:hAnsi="Times New Roman" w:cs="Times New Roman"/>
      <w:sz w:val="24"/>
      <w:szCs w:val="24"/>
      <w:lang w:val="sr-Latn-CS" w:eastAsia="sr-Latn-CS"/>
    </w:rPr>
  </w:style>
  <w:style w:type="paragraph" w:styleId="Naslov1">
    <w:name w:val="heading 1"/>
    <w:basedOn w:val="Normal"/>
    <w:next w:val="Normal"/>
    <w:link w:val="Naslov1Char"/>
    <w:autoRedefine/>
    <w:qFormat/>
    <w:rsid w:val="008315D7"/>
    <w:pPr>
      <w:keepNext/>
      <w:jc w:val="center"/>
      <w:outlineLvl w:val="0"/>
    </w:pPr>
    <w:rPr>
      <w:b/>
      <w:bCs/>
      <w:noProof/>
      <w:w w:val="90"/>
      <w:sz w:val="22"/>
      <w:lang w:val="en-US" w:eastAsia="en-US"/>
    </w:rPr>
  </w:style>
  <w:style w:type="paragraph" w:styleId="Naslov2">
    <w:name w:val="heading 2"/>
    <w:basedOn w:val="Normal"/>
    <w:next w:val="Normal"/>
    <w:link w:val="Naslov2Char"/>
    <w:qFormat/>
    <w:rsid w:val="0029780D"/>
    <w:pPr>
      <w:keepNext/>
      <w:spacing w:before="120" w:after="120"/>
      <w:ind w:left="4560"/>
      <w:outlineLvl w:val="1"/>
    </w:pPr>
    <w:rPr>
      <w:rFonts w:ascii="Yu C Helvetica" w:hAnsi="Yu C Helvetica"/>
      <w:b/>
      <w:color w:val="000000"/>
      <w:sz w:val="18"/>
      <w:szCs w:val="20"/>
      <w:lang w:val="en-US" w:eastAsia="en-US"/>
    </w:rPr>
  </w:style>
  <w:style w:type="paragraph" w:styleId="Naslov3">
    <w:name w:val="heading 3"/>
    <w:basedOn w:val="Normal"/>
    <w:next w:val="Normal"/>
    <w:link w:val="Naslov3Char"/>
    <w:qFormat/>
    <w:rsid w:val="0029780D"/>
    <w:pPr>
      <w:keepNext/>
      <w:spacing w:before="120" w:after="120"/>
      <w:jc w:val="center"/>
      <w:outlineLvl w:val="2"/>
    </w:pPr>
    <w:rPr>
      <w:rFonts w:ascii="Yu C Helvetica" w:hAnsi="Yu C Helvetica"/>
      <w:b/>
      <w:sz w:val="14"/>
      <w:lang w:val="en-US" w:eastAsia="en-US"/>
    </w:rPr>
  </w:style>
  <w:style w:type="paragraph" w:styleId="Naslov4">
    <w:name w:val="heading 4"/>
    <w:basedOn w:val="Normal"/>
    <w:next w:val="Normal"/>
    <w:link w:val="Naslov4Char"/>
    <w:qFormat/>
    <w:rsid w:val="0029780D"/>
    <w:pPr>
      <w:keepNext/>
      <w:spacing w:before="240" w:after="60"/>
      <w:outlineLvl w:val="3"/>
    </w:pPr>
    <w:rPr>
      <w:b/>
      <w:bCs/>
      <w:sz w:val="28"/>
      <w:szCs w:val="28"/>
      <w:lang w:val="en-US" w:eastAsia="en-US"/>
    </w:rPr>
  </w:style>
  <w:style w:type="paragraph" w:styleId="Naslov5">
    <w:name w:val="heading 5"/>
    <w:basedOn w:val="Normal"/>
    <w:next w:val="Normal"/>
    <w:link w:val="Naslov5Char"/>
    <w:qFormat/>
    <w:rsid w:val="0029780D"/>
    <w:pPr>
      <w:spacing w:before="240" w:after="60"/>
      <w:outlineLvl w:val="4"/>
    </w:pPr>
    <w:rPr>
      <w:rFonts w:ascii="Yu C Helvetica" w:hAnsi="Yu C Helvetica"/>
      <w:b/>
      <w:bCs/>
      <w:i/>
      <w:iCs/>
      <w:sz w:val="26"/>
      <w:szCs w:val="26"/>
      <w:lang w:val="en-US" w:eastAsia="en-US"/>
    </w:rPr>
  </w:style>
  <w:style w:type="paragraph" w:styleId="Naslov6">
    <w:name w:val="heading 6"/>
    <w:basedOn w:val="Normal"/>
    <w:next w:val="Normal"/>
    <w:link w:val="Naslov6Char"/>
    <w:qFormat/>
    <w:rsid w:val="0029780D"/>
    <w:pPr>
      <w:spacing w:before="240" w:after="60"/>
      <w:outlineLvl w:val="5"/>
    </w:pPr>
    <w:rPr>
      <w:b/>
      <w:bCs/>
      <w:sz w:val="22"/>
      <w:szCs w:val="22"/>
      <w:lang w:val="en-US" w:eastAsia="en-US"/>
    </w:rPr>
  </w:style>
  <w:style w:type="paragraph" w:styleId="Naslov7">
    <w:name w:val="heading 7"/>
    <w:basedOn w:val="Normal"/>
    <w:next w:val="Normal"/>
    <w:link w:val="Naslov7Char"/>
    <w:qFormat/>
    <w:rsid w:val="0029780D"/>
    <w:pPr>
      <w:spacing w:before="240" w:after="60"/>
      <w:outlineLvl w:val="6"/>
    </w:pPr>
    <w:rPr>
      <w:lang w:val="en-US" w:eastAsia="en-US"/>
    </w:rPr>
  </w:style>
  <w:style w:type="paragraph" w:styleId="Naslov8">
    <w:name w:val="heading 8"/>
    <w:basedOn w:val="Normal"/>
    <w:next w:val="Normal"/>
    <w:link w:val="Naslov8Char"/>
    <w:qFormat/>
    <w:rsid w:val="0029780D"/>
    <w:pPr>
      <w:spacing w:before="240" w:after="60"/>
      <w:outlineLvl w:val="7"/>
    </w:pPr>
    <w:rPr>
      <w:i/>
      <w:iCs/>
      <w:lang w:val="en-US" w:eastAsia="en-US"/>
    </w:rPr>
  </w:style>
  <w:style w:type="paragraph" w:styleId="Naslov9">
    <w:name w:val="heading 9"/>
    <w:basedOn w:val="Normal"/>
    <w:next w:val="Normal"/>
    <w:link w:val="Naslov9Char"/>
    <w:qFormat/>
    <w:rsid w:val="0029780D"/>
    <w:pPr>
      <w:spacing w:before="240" w:after="60"/>
      <w:outlineLvl w:val="8"/>
    </w:pPr>
    <w:rPr>
      <w:rFonts w:ascii="Arial" w:hAnsi="Arial" w:cs="Arial"/>
      <w:sz w:val="22"/>
      <w:szCs w:val="22"/>
      <w:lang w:val="en-US" w:eastAsia="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8315D7"/>
    <w:rPr>
      <w:rFonts w:ascii="Times New Roman" w:eastAsia="Times New Roman" w:hAnsi="Times New Roman" w:cs="Times New Roman"/>
      <w:b/>
      <w:bCs/>
      <w:noProof/>
      <w:w w:val="90"/>
      <w:szCs w:val="24"/>
    </w:rPr>
  </w:style>
  <w:style w:type="character" w:customStyle="1" w:styleId="Naslov2Char">
    <w:name w:val="Naslov 2 Char"/>
    <w:basedOn w:val="Podrazumevanifontpasusa"/>
    <w:link w:val="Naslov2"/>
    <w:rsid w:val="0029780D"/>
    <w:rPr>
      <w:rFonts w:ascii="Yu C Helvetica" w:eastAsia="Times New Roman" w:hAnsi="Yu C Helvetica" w:cs="Times New Roman"/>
      <w:b/>
      <w:color w:val="000000"/>
      <w:sz w:val="18"/>
      <w:szCs w:val="20"/>
    </w:rPr>
  </w:style>
  <w:style w:type="character" w:customStyle="1" w:styleId="Naslov3Char">
    <w:name w:val="Naslov 3 Char"/>
    <w:basedOn w:val="Podrazumevanifontpasusa"/>
    <w:link w:val="Naslov3"/>
    <w:rsid w:val="0029780D"/>
    <w:rPr>
      <w:rFonts w:ascii="Yu C Helvetica" w:eastAsia="Times New Roman" w:hAnsi="Yu C Helvetica" w:cs="Times New Roman"/>
      <w:b/>
      <w:sz w:val="14"/>
      <w:szCs w:val="24"/>
    </w:rPr>
  </w:style>
  <w:style w:type="character" w:customStyle="1" w:styleId="Naslov4Char">
    <w:name w:val="Naslov 4 Char"/>
    <w:basedOn w:val="Podrazumevanifontpasusa"/>
    <w:link w:val="Naslov4"/>
    <w:rsid w:val="0029780D"/>
    <w:rPr>
      <w:rFonts w:ascii="Times New Roman" w:eastAsia="Times New Roman" w:hAnsi="Times New Roman" w:cs="Times New Roman"/>
      <w:b/>
      <w:bCs/>
      <w:sz w:val="28"/>
      <w:szCs w:val="28"/>
    </w:rPr>
  </w:style>
  <w:style w:type="character" w:customStyle="1" w:styleId="Naslov5Char">
    <w:name w:val="Naslov 5 Char"/>
    <w:basedOn w:val="Podrazumevanifontpasusa"/>
    <w:link w:val="Naslov5"/>
    <w:rsid w:val="0029780D"/>
    <w:rPr>
      <w:rFonts w:ascii="Yu C Helvetica" w:eastAsia="Times New Roman" w:hAnsi="Yu C Helvetica" w:cs="Times New Roman"/>
      <w:b/>
      <w:bCs/>
      <w:i/>
      <w:iCs/>
      <w:sz w:val="26"/>
      <w:szCs w:val="26"/>
    </w:rPr>
  </w:style>
  <w:style w:type="character" w:customStyle="1" w:styleId="Naslov6Char">
    <w:name w:val="Naslov 6 Char"/>
    <w:basedOn w:val="Podrazumevanifontpasusa"/>
    <w:link w:val="Naslov6"/>
    <w:rsid w:val="0029780D"/>
    <w:rPr>
      <w:rFonts w:ascii="Times New Roman" w:eastAsia="Times New Roman" w:hAnsi="Times New Roman" w:cs="Times New Roman"/>
      <w:b/>
      <w:bCs/>
    </w:rPr>
  </w:style>
  <w:style w:type="character" w:customStyle="1" w:styleId="Naslov7Char">
    <w:name w:val="Naslov 7 Char"/>
    <w:basedOn w:val="Podrazumevanifontpasusa"/>
    <w:link w:val="Naslov7"/>
    <w:rsid w:val="0029780D"/>
    <w:rPr>
      <w:rFonts w:ascii="Times New Roman" w:eastAsia="Times New Roman" w:hAnsi="Times New Roman" w:cs="Times New Roman"/>
      <w:sz w:val="24"/>
      <w:szCs w:val="24"/>
    </w:rPr>
  </w:style>
  <w:style w:type="character" w:customStyle="1" w:styleId="Naslov8Char">
    <w:name w:val="Naslov 8 Char"/>
    <w:basedOn w:val="Podrazumevanifontpasusa"/>
    <w:link w:val="Naslov8"/>
    <w:rsid w:val="0029780D"/>
    <w:rPr>
      <w:rFonts w:ascii="Times New Roman" w:eastAsia="Times New Roman" w:hAnsi="Times New Roman" w:cs="Times New Roman"/>
      <w:i/>
      <w:iCs/>
      <w:sz w:val="24"/>
      <w:szCs w:val="24"/>
    </w:rPr>
  </w:style>
  <w:style w:type="character" w:customStyle="1" w:styleId="Naslov9Char">
    <w:name w:val="Naslov 9 Char"/>
    <w:basedOn w:val="Podrazumevanifontpasusa"/>
    <w:link w:val="Naslov9"/>
    <w:rsid w:val="0029780D"/>
    <w:rPr>
      <w:rFonts w:ascii="Arial" w:eastAsia="Times New Roman" w:hAnsi="Arial" w:cs="Arial"/>
    </w:rPr>
  </w:style>
  <w:style w:type="paragraph" w:customStyle="1" w:styleId="CharChar">
    <w:name w:val="Char Char"/>
    <w:basedOn w:val="Normal"/>
    <w:rsid w:val="0029780D"/>
    <w:pPr>
      <w:spacing w:after="160" w:line="240" w:lineRule="exact"/>
    </w:pPr>
    <w:rPr>
      <w:rFonts w:ascii="Verdana" w:hAnsi="Verdana"/>
      <w:sz w:val="20"/>
      <w:szCs w:val="20"/>
      <w:lang w:val="en-US" w:eastAsia="en-US"/>
    </w:rPr>
  </w:style>
  <w:style w:type="paragraph" w:styleId="Teloteksta">
    <w:name w:val="Body Text"/>
    <w:basedOn w:val="Normal"/>
    <w:link w:val="TelotekstaChar"/>
    <w:rsid w:val="0029780D"/>
    <w:pPr>
      <w:spacing w:after="120"/>
    </w:pPr>
  </w:style>
  <w:style w:type="character" w:customStyle="1" w:styleId="TelotekstaChar">
    <w:name w:val="Telo teksta Char"/>
    <w:basedOn w:val="Podrazumevanifontpasusa"/>
    <w:link w:val="Teloteksta"/>
    <w:rsid w:val="0029780D"/>
    <w:rPr>
      <w:rFonts w:ascii="Times New Roman" w:eastAsia="Times New Roman" w:hAnsi="Times New Roman" w:cs="Times New Roman"/>
      <w:sz w:val="24"/>
      <w:szCs w:val="24"/>
      <w:lang w:val="sr-Latn-CS" w:eastAsia="sr-Latn-CS"/>
    </w:rPr>
  </w:style>
  <w:style w:type="paragraph" w:styleId="Uvlaenjetelateksta2">
    <w:name w:val="Body Text Indent 2"/>
    <w:basedOn w:val="Normal"/>
    <w:link w:val="Uvlaenjetelateksta2Char"/>
    <w:uiPriority w:val="99"/>
    <w:rsid w:val="0029780D"/>
    <w:pPr>
      <w:spacing w:after="120" w:line="480" w:lineRule="auto"/>
      <w:ind w:left="283"/>
    </w:pPr>
  </w:style>
  <w:style w:type="character" w:customStyle="1" w:styleId="Uvlaenjetelateksta2Char">
    <w:name w:val="Uvlačenje tela teksta 2 Char"/>
    <w:basedOn w:val="Podrazumevanifontpasusa"/>
    <w:link w:val="Uvlaenjetelateksta2"/>
    <w:uiPriority w:val="99"/>
    <w:rsid w:val="0029780D"/>
    <w:rPr>
      <w:rFonts w:ascii="Times New Roman" w:eastAsia="Times New Roman" w:hAnsi="Times New Roman" w:cs="Times New Roman"/>
      <w:sz w:val="24"/>
      <w:szCs w:val="24"/>
      <w:lang w:val="sr-Latn-CS" w:eastAsia="sr-Latn-CS"/>
    </w:rPr>
  </w:style>
  <w:style w:type="paragraph" w:styleId="Zaglavljestranice">
    <w:name w:val="header"/>
    <w:basedOn w:val="Normal"/>
    <w:link w:val="ZaglavljestraniceChar"/>
    <w:rsid w:val="0029780D"/>
    <w:pPr>
      <w:tabs>
        <w:tab w:val="center" w:pos="4535"/>
        <w:tab w:val="right" w:pos="9071"/>
      </w:tabs>
    </w:pPr>
  </w:style>
  <w:style w:type="character" w:customStyle="1" w:styleId="ZaglavljestraniceChar">
    <w:name w:val="Zaglavlje stranice Char"/>
    <w:basedOn w:val="Podrazumevanifontpasusa"/>
    <w:link w:val="Zaglavljestranice"/>
    <w:rsid w:val="0029780D"/>
    <w:rPr>
      <w:rFonts w:ascii="Times New Roman" w:eastAsia="Times New Roman" w:hAnsi="Times New Roman" w:cs="Times New Roman"/>
      <w:sz w:val="24"/>
      <w:szCs w:val="24"/>
      <w:lang w:val="sr-Latn-CS" w:eastAsia="sr-Latn-CS"/>
    </w:rPr>
  </w:style>
  <w:style w:type="paragraph" w:styleId="Podnojestranice">
    <w:name w:val="footer"/>
    <w:basedOn w:val="Normal"/>
    <w:link w:val="PodnojestraniceChar"/>
    <w:rsid w:val="0029780D"/>
    <w:pPr>
      <w:tabs>
        <w:tab w:val="center" w:pos="4535"/>
        <w:tab w:val="right" w:pos="9071"/>
      </w:tabs>
    </w:pPr>
  </w:style>
  <w:style w:type="character" w:customStyle="1" w:styleId="PodnojestraniceChar">
    <w:name w:val="Podnožje stranice Char"/>
    <w:basedOn w:val="Podrazumevanifontpasusa"/>
    <w:link w:val="Podnojestranice"/>
    <w:rsid w:val="0029780D"/>
    <w:rPr>
      <w:rFonts w:ascii="Times New Roman" w:eastAsia="Times New Roman" w:hAnsi="Times New Roman" w:cs="Times New Roman"/>
      <w:sz w:val="24"/>
      <w:szCs w:val="24"/>
      <w:lang w:val="sr-Latn-CS" w:eastAsia="sr-Latn-CS"/>
    </w:rPr>
  </w:style>
  <w:style w:type="character" w:styleId="Brojstranice">
    <w:name w:val="page number"/>
    <w:basedOn w:val="Podrazumevanifontpasusa"/>
    <w:rsid w:val="0029780D"/>
  </w:style>
  <w:style w:type="paragraph" w:styleId="Uvlaenjetelateksta">
    <w:name w:val="Body Text Indent"/>
    <w:basedOn w:val="Normal"/>
    <w:link w:val="UvlaenjetelatekstaChar"/>
    <w:rsid w:val="0029780D"/>
    <w:pPr>
      <w:spacing w:after="120"/>
      <w:ind w:left="283"/>
    </w:pPr>
  </w:style>
  <w:style w:type="character" w:customStyle="1" w:styleId="UvlaenjetelatekstaChar">
    <w:name w:val="Uvlačenje tela teksta Char"/>
    <w:basedOn w:val="Podrazumevanifontpasusa"/>
    <w:link w:val="Uvlaenjetelateksta"/>
    <w:rsid w:val="0029780D"/>
    <w:rPr>
      <w:rFonts w:ascii="Times New Roman" w:eastAsia="Times New Roman" w:hAnsi="Times New Roman" w:cs="Times New Roman"/>
      <w:sz w:val="24"/>
      <w:szCs w:val="24"/>
      <w:lang w:val="sr-Latn-CS" w:eastAsia="sr-Latn-CS"/>
    </w:rPr>
  </w:style>
  <w:style w:type="paragraph" w:customStyle="1" w:styleId="Protocol">
    <w:name w:val="Protocol"/>
    <w:basedOn w:val="Normal"/>
    <w:rsid w:val="0029780D"/>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29780D"/>
    <w:pPr>
      <w:jc w:val="both"/>
    </w:pPr>
    <w:rPr>
      <w:rFonts w:ascii="Arial" w:hAnsi="Arial" w:cs="Arial"/>
      <w:w w:val="90"/>
      <w:lang w:val="sr-Cyrl-CS"/>
    </w:rPr>
  </w:style>
  <w:style w:type="paragraph" w:customStyle="1" w:styleId="Normal1">
    <w:name w:val="Normal1"/>
    <w:basedOn w:val="Normal"/>
    <w:rsid w:val="0029780D"/>
    <w:pPr>
      <w:spacing w:before="100" w:beforeAutospacing="1" w:after="100" w:afterAutospacing="1"/>
    </w:pPr>
    <w:rPr>
      <w:rFonts w:ascii="Arial" w:hAnsi="Arial" w:cs="Arial"/>
      <w:sz w:val="22"/>
      <w:szCs w:val="22"/>
    </w:rPr>
  </w:style>
  <w:style w:type="paragraph" w:styleId="Teloteksta2">
    <w:name w:val="Body Text 2"/>
    <w:basedOn w:val="Normal"/>
    <w:link w:val="Teloteksta2Char"/>
    <w:rsid w:val="0029780D"/>
    <w:pPr>
      <w:spacing w:after="120" w:line="480" w:lineRule="auto"/>
    </w:pPr>
  </w:style>
  <w:style w:type="character" w:customStyle="1" w:styleId="Teloteksta2Char">
    <w:name w:val="Telo teksta 2 Char"/>
    <w:basedOn w:val="Podrazumevanifontpasusa"/>
    <w:link w:val="Teloteksta2"/>
    <w:rsid w:val="0029780D"/>
    <w:rPr>
      <w:rFonts w:ascii="Times New Roman" w:eastAsia="Times New Roman" w:hAnsi="Times New Roman" w:cs="Times New Roman"/>
      <w:sz w:val="24"/>
      <w:szCs w:val="24"/>
      <w:lang w:val="sr-Latn-CS" w:eastAsia="sr-Latn-CS"/>
    </w:rPr>
  </w:style>
  <w:style w:type="character" w:customStyle="1" w:styleId="TekstubaloniuChar">
    <w:name w:val="Tekst u balončiću Char"/>
    <w:basedOn w:val="Podrazumevanifontpasusa"/>
    <w:link w:val="Tekstubaloniu"/>
    <w:semiHidden/>
    <w:rsid w:val="0029780D"/>
    <w:rPr>
      <w:rFonts w:ascii="Tahoma" w:eastAsia="Times New Roman" w:hAnsi="Tahoma" w:cs="Tahoma"/>
      <w:sz w:val="16"/>
      <w:szCs w:val="16"/>
      <w:lang w:val="sr-Latn-CS" w:eastAsia="sr-Latn-CS"/>
    </w:rPr>
  </w:style>
  <w:style w:type="paragraph" w:styleId="Tekstubaloniu">
    <w:name w:val="Balloon Text"/>
    <w:basedOn w:val="Normal"/>
    <w:link w:val="TekstubaloniuChar"/>
    <w:semiHidden/>
    <w:rsid w:val="0029780D"/>
    <w:rPr>
      <w:rFonts w:ascii="Tahoma" w:hAnsi="Tahoma" w:cs="Tahoma"/>
      <w:sz w:val="16"/>
      <w:szCs w:val="16"/>
    </w:rPr>
  </w:style>
  <w:style w:type="character" w:customStyle="1" w:styleId="BalloonTextChar1">
    <w:name w:val="Balloon Text Char1"/>
    <w:basedOn w:val="Podrazumevanifontpasusa"/>
    <w:uiPriority w:val="99"/>
    <w:semiHidden/>
    <w:rsid w:val="0029780D"/>
    <w:rPr>
      <w:rFonts w:ascii="Tahoma" w:eastAsia="Times New Roman" w:hAnsi="Tahoma" w:cs="Tahoma"/>
      <w:sz w:val="16"/>
      <w:szCs w:val="16"/>
      <w:lang w:val="sr-Latn-CS" w:eastAsia="sr-Latn-CS"/>
    </w:rPr>
  </w:style>
  <w:style w:type="character" w:styleId="Hiperveza">
    <w:name w:val="Hyperlink"/>
    <w:uiPriority w:val="99"/>
    <w:rsid w:val="0029780D"/>
    <w:rPr>
      <w:color w:val="0000FF"/>
      <w:u w:val="single"/>
    </w:rPr>
  </w:style>
  <w:style w:type="character" w:styleId="Ispraenahiperveza">
    <w:name w:val="FollowedHyperlink"/>
    <w:rsid w:val="0029780D"/>
    <w:rPr>
      <w:color w:val="800080"/>
      <w:u w:val="single"/>
    </w:rPr>
  </w:style>
  <w:style w:type="paragraph" w:styleId="Teloteksta3">
    <w:name w:val="Body Text 3"/>
    <w:basedOn w:val="Normal"/>
    <w:link w:val="Teloteksta3Char"/>
    <w:rsid w:val="0029780D"/>
    <w:pPr>
      <w:spacing w:after="120"/>
    </w:pPr>
    <w:rPr>
      <w:sz w:val="16"/>
      <w:szCs w:val="16"/>
    </w:rPr>
  </w:style>
  <w:style w:type="character" w:customStyle="1" w:styleId="Teloteksta3Char">
    <w:name w:val="Telo teksta 3 Char"/>
    <w:basedOn w:val="Podrazumevanifontpasusa"/>
    <w:link w:val="Teloteksta3"/>
    <w:rsid w:val="0029780D"/>
    <w:rPr>
      <w:rFonts w:ascii="Times New Roman" w:eastAsia="Times New Roman" w:hAnsi="Times New Roman" w:cs="Times New Roman"/>
      <w:sz w:val="16"/>
      <w:szCs w:val="16"/>
      <w:lang w:val="sr-Latn-CS" w:eastAsia="sr-Latn-CS"/>
    </w:rPr>
  </w:style>
  <w:style w:type="paragraph" w:styleId="SADRAJ1">
    <w:name w:val="toc 1"/>
    <w:basedOn w:val="Normal"/>
    <w:next w:val="Normal"/>
    <w:autoRedefine/>
    <w:uiPriority w:val="39"/>
    <w:rsid w:val="0029780D"/>
    <w:pPr>
      <w:tabs>
        <w:tab w:val="right" w:leader="dot" w:pos="9628"/>
      </w:tabs>
    </w:pPr>
    <w:rPr>
      <w:b/>
      <w:bCs/>
      <w:noProof/>
      <w:lang w:val="en-US" w:eastAsia="en-US"/>
    </w:rPr>
  </w:style>
  <w:style w:type="paragraph" w:styleId="SADRAJ2">
    <w:name w:val="toc 2"/>
    <w:basedOn w:val="Normal"/>
    <w:next w:val="Normal"/>
    <w:autoRedefine/>
    <w:uiPriority w:val="39"/>
    <w:rsid w:val="006A79B8"/>
    <w:pPr>
      <w:tabs>
        <w:tab w:val="right" w:leader="dot" w:pos="9016"/>
      </w:tabs>
    </w:pPr>
    <w:rPr>
      <w:b/>
      <w:bCs/>
      <w:iCs/>
      <w:noProof/>
      <w:w w:val="90"/>
      <w:lang w:val="sr-Cyrl-CS"/>
    </w:rPr>
  </w:style>
  <w:style w:type="paragraph" w:customStyle="1" w:styleId="Standard">
    <w:name w:val="Standard"/>
    <w:rsid w:val="0029780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aslov">
    <w:name w:val="Title"/>
    <w:basedOn w:val="Normal"/>
    <w:link w:val="NaslovChar"/>
    <w:qFormat/>
    <w:rsid w:val="0029780D"/>
    <w:pPr>
      <w:jc w:val="center"/>
    </w:pPr>
    <w:rPr>
      <w:rFonts w:ascii="Cir Helv" w:hAnsi="Cir Helv"/>
      <w:b/>
      <w:sz w:val="26"/>
      <w:szCs w:val="20"/>
      <w:lang w:val="en-US" w:eastAsia="en-US"/>
    </w:rPr>
  </w:style>
  <w:style w:type="character" w:customStyle="1" w:styleId="NaslovChar">
    <w:name w:val="Naslov Char"/>
    <w:basedOn w:val="Podrazumevanifontpasusa"/>
    <w:link w:val="Naslov"/>
    <w:rsid w:val="0029780D"/>
    <w:rPr>
      <w:rFonts w:ascii="Cir Helv" w:eastAsia="Times New Roman" w:hAnsi="Cir Helv" w:cs="Times New Roman"/>
      <w:b/>
      <w:sz w:val="26"/>
      <w:szCs w:val="20"/>
    </w:rPr>
  </w:style>
  <w:style w:type="paragraph" w:styleId="NormalWeb">
    <w:name w:val="Normal (Web)"/>
    <w:basedOn w:val="Normal"/>
    <w:unhideWhenUsed/>
    <w:rsid w:val="0029780D"/>
    <w:pPr>
      <w:spacing w:before="100" w:beforeAutospacing="1" w:after="100" w:afterAutospacing="1"/>
    </w:pPr>
    <w:rPr>
      <w:lang w:val="en-US" w:eastAsia="en-US"/>
    </w:rPr>
  </w:style>
  <w:style w:type="paragraph" w:customStyle="1" w:styleId="CharCharCharChar">
    <w:name w:val="Char Char Char Char"/>
    <w:basedOn w:val="Normal"/>
    <w:rsid w:val="0029780D"/>
    <w:pPr>
      <w:spacing w:after="160" w:line="240" w:lineRule="exact"/>
    </w:pPr>
    <w:rPr>
      <w:rFonts w:ascii="Verdana" w:hAnsi="Verdana"/>
      <w:sz w:val="20"/>
      <w:szCs w:val="20"/>
      <w:lang w:val="en-US" w:eastAsia="en-US"/>
    </w:rPr>
  </w:style>
  <w:style w:type="paragraph" w:styleId="Naslovsadraja">
    <w:name w:val="TOC Heading"/>
    <w:basedOn w:val="Naslov1"/>
    <w:next w:val="Normal"/>
    <w:qFormat/>
    <w:rsid w:val="0029780D"/>
    <w:pPr>
      <w:keepLines/>
      <w:spacing w:before="480" w:line="276" w:lineRule="auto"/>
      <w:jc w:val="left"/>
      <w:outlineLvl w:val="9"/>
    </w:pPr>
    <w:rPr>
      <w:rFonts w:ascii="Cambria" w:eastAsia="MS Gothic" w:hAnsi="Cambria"/>
      <w:color w:val="365F91"/>
      <w:sz w:val="28"/>
      <w:szCs w:val="28"/>
      <w:lang w:eastAsia="ja-JP"/>
    </w:rPr>
  </w:style>
  <w:style w:type="paragraph" w:styleId="Uvlaenjetelateksta3">
    <w:name w:val="Body Text Indent 3"/>
    <w:basedOn w:val="Normal"/>
    <w:link w:val="Uvlaenjetelateksta3Char"/>
    <w:rsid w:val="0029780D"/>
    <w:pPr>
      <w:spacing w:after="120"/>
      <w:ind w:left="283"/>
    </w:pPr>
    <w:rPr>
      <w:sz w:val="16"/>
      <w:szCs w:val="16"/>
    </w:rPr>
  </w:style>
  <w:style w:type="character" w:customStyle="1" w:styleId="Uvlaenjetelateksta3Char">
    <w:name w:val="Uvlačenje tela teksta 3 Char"/>
    <w:basedOn w:val="Podrazumevanifontpasusa"/>
    <w:link w:val="Uvlaenjetelateksta3"/>
    <w:rsid w:val="0029780D"/>
    <w:rPr>
      <w:rFonts w:ascii="Times New Roman" w:eastAsia="Times New Roman" w:hAnsi="Times New Roman" w:cs="Times New Roman"/>
      <w:sz w:val="16"/>
      <w:szCs w:val="16"/>
      <w:lang w:val="sr-Latn-CS" w:eastAsia="sr-Latn-CS"/>
    </w:rPr>
  </w:style>
  <w:style w:type="character" w:customStyle="1" w:styleId="StyleHeading1TimesNewRomanChar">
    <w:name w:val="Style Heading 1 + Times New Roman Char"/>
    <w:link w:val="StyleHeading1TimesNewRoman"/>
    <w:locked/>
    <w:rsid w:val="0029780D"/>
    <w:rPr>
      <w:rFonts w:ascii="Yu C Helvetica" w:hAnsi="Yu C Helvetica"/>
      <w:b/>
      <w:bCs/>
      <w:i/>
      <w:sz w:val="24"/>
      <w:szCs w:val="24"/>
    </w:rPr>
  </w:style>
  <w:style w:type="paragraph" w:customStyle="1" w:styleId="StyleHeading1TimesNewRoman">
    <w:name w:val="Style Heading 1 + Times New Roman"/>
    <w:basedOn w:val="Naslov1"/>
    <w:link w:val="StyleHeading1TimesNewRomanChar"/>
    <w:rsid w:val="0029780D"/>
    <w:rPr>
      <w:rFonts w:ascii="Yu C Helvetica" w:eastAsiaTheme="minorHAnsi" w:hAnsi="Yu C Helvetica" w:cstheme="minorBidi"/>
      <w:i/>
      <w:noProof w:val="0"/>
      <w:w w:val="100"/>
    </w:rPr>
  </w:style>
  <w:style w:type="paragraph" w:styleId="Pasussalistom">
    <w:name w:val="List Paragraph"/>
    <w:basedOn w:val="Normal"/>
    <w:link w:val="PasussalistomChar"/>
    <w:uiPriority w:val="34"/>
    <w:qFormat/>
    <w:rsid w:val="0029780D"/>
    <w:pPr>
      <w:ind w:left="720"/>
      <w:contextualSpacing/>
    </w:pPr>
    <w:rPr>
      <w:rFonts w:ascii="Calibri" w:eastAsia="Calibri" w:hAnsi="Calibri"/>
      <w:sz w:val="22"/>
      <w:szCs w:val="22"/>
      <w:lang w:val="en-US" w:eastAsia="en-US"/>
    </w:rPr>
  </w:style>
  <w:style w:type="table" w:styleId="Koordinatnamreatabele">
    <w:name w:val="Table Grid"/>
    <w:basedOn w:val="Normalnatabela"/>
    <w:rsid w:val="00297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sussalistomChar">
    <w:name w:val="Pasus sa listom Char"/>
    <w:link w:val="Pasussalistom"/>
    <w:uiPriority w:val="34"/>
    <w:qFormat/>
    <w:locked/>
    <w:rsid w:val="00EB2E1F"/>
    <w:rPr>
      <w:rFonts w:ascii="Calibri" w:eastAsia="Calibri" w:hAnsi="Calibri" w:cs="Times New Roman"/>
    </w:rPr>
  </w:style>
  <w:style w:type="character" w:styleId="Naglaeno">
    <w:name w:val="Strong"/>
    <w:basedOn w:val="Podrazumevanifontpasusa"/>
    <w:uiPriority w:val="22"/>
    <w:qFormat/>
    <w:rsid w:val="006F400E"/>
    <w:rPr>
      <w:b/>
      <w:bCs/>
    </w:rPr>
  </w:style>
  <w:style w:type="paragraph" w:styleId="Bezrazmaka">
    <w:name w:val="No Spacing"/>
    <w:uiPriority w:val="1"/>
    <w:qFormat/>
    <w:rsid w:val="00A802AC"/>
    <w:pPr>
      <w:spacing w:after="0" w:line="240" w:lineRule="auto"/>
    </w:pPr>
    <w:rPr>
      <w:rFonts w:ascii="Times New Roman" w:eastAsia="Times New Roman" w:hAnsi="Times New Roman" w:cs="Times New Roman"/>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D445A"/>
    <w:pPr>
      <w:spacing w:after="0" w:line="240" w:lineRule="auto"/>
    </w:pPr>
    <w:rPr>
      <w:rFonts w:ascii="Times New Roman" w:eastAsia="Times New Roman" w:hAnsi="Times New Roman" w:cs="Times New Roman"/>
      <w:sz w:val="24"/>
      <w:szCs w:val="24"/>
      <w:lang w:val="sr-Latn-CS" w:eastAsia="sr-Latn-CS"/>
    </w:rPr>
  </w:style>
  <w:style w:type="paragraph" w:styleId="Naslov1">
    <w:name w:val="heading 1"/>
    <w:basedOn w:val="Normal"/>
    <w:next w:val="Normal"/>
    <w:link w:val="Naslov1Char"/>
    <w:autoRedefine/>
    <w:qFormat/>
    <w:rsid w:val="008315D7"/>
    <w:pPr>
      <w:keepNext/>
      <w:jc w:val="center"/>
      <w:outlineLvl w:val="0"/>
    </w:pPr>
    <w:rPr>
      <w:b/>
      <w:bCs/>
      <w:noProof/>
      <w:w w:val="90"/>
      <w:sz w:val="22"/>
      <w:lang w:val="en-US" w:eastAsia="en-US"/>
    </w:rPr>
  </w:style>
  <w:style w:type="paragraph" w:styleId="Naslov2">
    <w:name w:val="heading 2"/>
    <w:basedOn w:val="Normal"/>
    <w:next w:val="Normal"/>
    <w:link w:val="Naslov2Char"/>
    <w:qFormat/>
    <w:rsid w:val="0029780D"/>
    <w:pPr>
      <w:keepNext/>
      <w:spacing w:before="120" w:after="120"/>
      <w:ind w:left="4560"/>
      <w:outlineLvl w:val="1"/>
    </w:pPr>
    <w:rPr>
      <w:rFonts w:ascii="Yu C Helvetica" w:hAnsi="Yu C Helvetica"/>
      <w:b/>
      <w:color w:val="000000"/>
      <w:sz w:val="18"/>
      <w:szCs w:val="20"/>
      <w:lang w:val="en-US" w:eastAsia="en-US"/>
    </w:rPr>
  </w:style>
  <w:style w:type="paragraph" w:styleId="Naslov3">
    <w:name w:val="heading 3"/>
    <w:basedOn w:val="Normal"/>
    <w:next w:val="Normal"/>
    <w:link w:val="Naslov3Char"/>
    <w:qFormat/>
    <w:rsid w:val="0029780D"/>
    <w:pPr>
      <w:keepNext/>
      <w:spacing w:before="120" w:after="120"/>
      <w:jc w:val="center"/>
      <w:outlineLvl w:val="2"/>
    </w:pPr>
    <w:rPr>
      <w:rFonts w:ascii="Yu C Helvetica" w:hAnsi="Yu C Helvetica"/>
      <w:b/>
      <w:sz w:val="14"/>
      <w:lang w:val="en-US" w:eastAsia="en-US"/>
    </w:rPr>
  </w:style>
  <w:style w:type="paragraph" w:styleId="Naslov4">
    <w:name w:val="heading 4"/>
    <w:basedOn w:val="Normal"/>
    <w:next w:val="Normal"/>
    <w:link w:val="Naslov4Char"/>
    <w:qFormat/>
    <w:rsid w:val="0029780D"/>
    <w:pPr>
      <w:keepNext/>
      <w:spacing w:before="240" w:after="60"/>
      <w:outlineLvl w:val="3"/>
    </w:pPr>
    <w:rPr>
      <w:b/>
      <w:bCs/>
      <w:sz w:val="28"/>
      <w:szCs w:val="28"/>
      <w:lang w:val="en-US" w:eastAsia="en-US"/>
    </w:rPr>
  </w:style>
  <w:style w:type="paragraph" w:styleId="Naslov5">
    <w:name w:val="heading 5"/>
    <w:basedOn w:val="Normal"/>
    <w:next w:val="Normal"/>
    <w:link w:val="Naslov5Char"/>
    <w:qFormat/>
    <w:rsid w:val="0029780D"/>
    <w:pPr>
      <w:spacing w:before="240" w:after="60"/>
      <w:outlineLvl w:val="4"/>
    </w:pPr>
    <w:rPr>
      <w:rFonts w:ascii="Yu C Helvetica" w:hAnsi="Yu C Helvetica"/>
      <w:b/>
      <w:bCs/>
      <w:i/>
      <w:iCs/>
      <w:sz w:val="26"/>
      <w:szCs w:val="26"/>
      <w:lang w:val="en-US" w:eastAsia="en-US"/>
    </w:rPr>
  </w:style>
  <w:style w:type="paragraph" w:styleId="Naslov6">
    <w:name w:val="heading 6"/>
    <w:basedOn w:val="Normal"/>
    <w:next w:val="Normal"/>
    <w:link w:val="Naslov6Char"/>
    <w:qFormat/>
    <w:rsid w:val="0029780D"/>
    <w:pPr>
      <w:spacing w:before="240" w:after="60"/>
      <w:outlineLvl w:val="5"/>
    </w:pPr>
    <w:rPr>
      <w:b/>
      <w:bCs/>
      <w:sz w:val="22"/>
      <w:szCs w:val="22"/>
      <w:lang w:val="en-US" w:eastAsia="en-US"/>
    </w:rPr>
  </w:style>
  <w:style w:type="paragraph" w:styleId="Naslov7">
    <w:name w:val="heading 7"/>
    <w:basedOn w:val="Normal"/>
    <w:next w:val="Normal"/>
    <w:link w:val="Naslov7Char"/>
    <w:qFormat/>
    <w:rsid w:val="0029780D"/>
    <w:pPr>
      <w:spacing w:before="240" w:after="60"/>
      <w:outlineLvl w:val="6"/>
    </w:pPr>
    <w:rPr>
      <w:lang w:val="en-US" w:eastAsia="en-US"/>
    </w:rPr>
  </w:style>
  <w:style w:type="paragraph" w:styleId="Naslov8">
    <w:name w:val="heading 8"/>
    <w:basedOn w:val="Normal"/>
    <w:next w:val="Normal"/>
    <w:link w:val="Naslov8Char"/>
    <w:qFormat/>
    <w:rsid w:val="0029780D"/>
    <w:pPr>
      <w:spacing w:before="240" w:after="60"/>
      <w:outlineLvl w:val="7"/>
    </w:pPr>
    <w:rPr>
      <w:i/>
      <w:iCs/>
      <w:lang w:val="en-US" w:eastAsia="en-US"/>
    </w:rPr>
  </w:style>
  <w:style w:type="paragraph" w:styleId="Naslov9">
    <w:name w:val="heading 9"/>
    <w:basedOn w:val="Normal"/>
    <w:next w:val="Normal"/>
    <w:link w:val="Naslov9Char"/>
    <w:qFormat/>
    <w:rsid w:val="0029780D"/>
    <w:pPr>
      <w:spacing w:before="240" w:after="60"/>
      <w:outlineLvl w:val="8"/>
    </w:pPr>
    <w:rPr>
      <w:rFonts w:ascii="Arial" w:hAnsi="Arial" w:cs="Arial"/>
      <w:sz w:val="22"/>
      <w:szCs w:val="22"/>
      <w:lang w:val="en-US" w:eastAsia="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8315D7"/>
    <w:rPr>
      <w:rFonts w:ascii="Times New Roman" w:eastAsia="Times New Roman" w:hAnsi="Times New Roman" w:cs="Times New Roman"/>
      <w:b/>
      <w:bCs/>
      <w:noProof/>
      <w:w w:val="90"/>
      <w:szCs w:val="24"/>
    </w:rPr>
  </w:style>
  <w:style w:type="character" w:customStyle="1" w:styleId="Naslov2Char">
    <w:name w:val="Naslov 2 Char"/>
    <w:basedOn w:val="Podrazumevanifontpasusa"/>
    <w:link w:val="Naslov2"/>
    <w:rsid w:val="0029780D"/>
    <w:rPr>
      <w:rFonts w:ascii="Yu C Helvetica" w:eastAsia="Times New Roman" w:hAnsi="Yu C Helvetica" w:cs="Times New Roman"/>
      <w:b/>
      <w:color w:val="000000"/>
      <w:sz w:val="18"/>
      <w:szCs w:val="20"/>
    </w:rPr>
  </w:style>
  <w:style w:type="character" w:customStyle="1" w:styleId="Naslov3Char">
    <w:name w:val="Naslov 3 Char"/>
    <w:basedOn w:val="Podrazumevanifontpasusa"/>
    <w:link w:val="Naslov3"/>
    <w:rsid w:val="0029780D"/>
    <w:rPr>
      <w:rFonts w:ascii="Yu C Helvetica" w:eastAsia="Times New Roman" w:hAnsi="Yu C Helvetica" w:cs="Times New Roman"/>
      <w:b/>
      <w:sz w:val="14"/>
      <w:szCs w:val="24"/>
    </w:rPr>
  </w:style>
  <w:style w:type="character" w:customStyle="1" w:styleId="Naslov4Char">
    <w:name w:val="Naslov 4 Char"/>
    <w:basedOn w:val="Podrazumevanifontpasusa"/>
    <w:link w:val="Naslov4"/>
    <w:rsid w:val="0029780D"/>
    <w:rPr>
      <w:rFonts w:ascii="Times New Roman" w:eastAsia="Times New Roman" w:hAnsi="Times New Roman" w:cs="Times New Roman"/>
      <w:b/>
      <w:bCs/>
      <w:sz w:val="28"/>
      <w:szCs w:val="28"/>
    </w:rPr>
  </w:style>
  <w:style w:type="character" w:customStyle="1" w:styleId="Naslov5Char">
    <w:name w:val="Naslov 5 Char"/>
    <w:basedOn w:val="Podrazumevanifontpasusa"/>
    <w:link w:val="Naslov5"/>
    <w:rsid w:val="0029780D"/>
    <w:rPr>
      <w:rFonts w:ascii="Yu C Helvetica" w:eastAsia="Times New Roman" w:hAnsi="Yu C Helvetica" w:cs="Times New Roman"/>
      <w:b/>
      <w:bCs/>
      <w:i/>
      <w:iCs/>
      <w:sz w:val="26"/>
      <w:szCs w:val="26"/>
    </w:rPr>
  </w:style>
  <w:style w:type="character" w:customStyle="1" w:styleId="Naslov6Char">
    <w:name w:val="Naslov 6 Char"/>
    <w:basedOn w:val="Podrazumevanifontpasusa"/>
    <w:link w:val="Naslov6"/>
    <w:rsid w:val="0029780D"/>
    <w:rPr>
      <w:rFonts w:ascii="Times New Roman" w:eastAsia="Times New Roman" w:hAnsi="Times New Roman" w:cs="Times New Roman"/>
      <w:b/>
      <w:bCs/>
    </w:rPr>
  </w:style>
  <w:style w:type="character" w:customStyle="1" w:styleId="Naslov7Char">
    <w:name w:val="Naslov 7 Char"/>
    <w:basedOn w:val="Podrazumevanifontpasusa"/>
    <w:link w:val="Naslov7"/>
    <w:rsid w:val="0029780D"/>
    <w:rPr>
      <w:rFonts w:ascii="Times New Roman" w:eastAsia="Times New Roman" w:hAnsi="Times New Roman" w:cs="Times New Roman"/>
      <w:sz w:val="24"/>
      <w:szCs w:val="24"/>
    </w:rPr>
  </w:style>
  <w:style w:type="character" w:customStyle="1" w:styleId="Naslov8Char">
    <w:name w:val="Naslov 8 Char"/>
    <w:basedOn w:val="Podrazumevanifontpasusa"/>
    <w:link w:val="Naslov8"/>
    <w:rsid w:val="0029780D"/>
    <w:rPr>
      <w:rFonts w:ascii="Times New Roman" w:eastAsia="Times New Roman" w:hAnsi="Times New Roman" w:cs="Times New Roman"/>
      <w:i/>
      <w:iCs/>
      <w:sz w:val="24"/>
      <w:szCs w:val="24"/>
    </w:rPr>
  </w:style>
  <w:style w:type="character" w:customStyle="1" w:styleId="Naslov9Char">
    <w:name w:val="Naslov 9 Char"/>
    <w:basedOn w:val="Podrazumevanifontpasusa"/>
    <w:link w:val="Naslov9"/>
    <w:rsid w:val="0029780D"/>
    <w:rPr>
      <w:rFonts w:ascii="Arial" w:eastAsia="Times New Roman" w:hAnsi="Arial" w:cs="Arial"/>
    </w:rPr>
  </w:style>
  <w:style w:type="paragraph" w:customStyle="1" w:styleId="CharChar">
    <w:name w:val="Char Char"/>
    <w:basedOn w:val="Normal"/>
    <w:rsid w:val="0029780D"/>
    <w:pPr>
      <w:spacing w:after="160" w:line="240" w:lineRule="exact"/>
    </w:pPr>
    <w:rPr>
      <w:rFonts w:ascii="Verdana" w:hAnsi="Verdana"/>
      <w:sz w:val="20"/>
      <w:szCs w:val="20"/>
      <w:lang w:val="en-US" w:eastAsia="en-US"/>
    </w:rPr>
  </w:style>
  <w:style w:type="paragraph" w:styleId="Teloteksta">
    <w:name w:val="Body Text"/>
    <w:basedOn w:val="Normal"/>
    <w:link w:val="TelotekstaChar"/>
    <w:rsid w:val="0029780D"/>
    <w:pPr>
      <w:spacing w:after="120"/>
    </w:pPr>
  </w:style>
  <w:style w:type="character" w:customStyle="1" w:styleId="TelotekstaChar">
    <w:name w:val="Telo teksta Char"/>
    <w:basedOn w:val="Podrazumevanifontpasusa"/>
    <w:link w:val="Teloteksta"/>
    <w:rsid w:val="0029780D"/>
    <w:rPr>
      <w:rFonts w:ascii="Times New Roman" w:eastAsia="Times New Roman" w:hAnsi="Times New Roman" w:cs="Times New Roman"/>
      <w:sz w:val="24"/>
      <w:szCs w:val="24"/>
      <w:lang w:val="sr-Latn-CS" w:eastAsia="sr-Latn-CS"/>
    </w:rPr>
  </w:style>
  <w:style w:type="paragraph" w:styleId="Uvlaenjetelateksta2">
    <w:name w:val="Body Text Indent 2"/>
    <w:basedOn w:val="Normal"/>
    <w:link w:val="Uvlaenjetelateksta2Char"/>
    <w:uiPriority w:val="99"/>
    <w:rsid w:val="0029780D"/>
    <w:pPr>
      <w:spacing w:after="120" w:line="480" w:lineRule="auto"/>
      <w:ind w:left="283"/>
    </w:pPr>
  </w:style>
  <w:style w:type="character" w:customStyle="1" w:styleId="Uvlaenjetelateksta2Char">
    <w:name w:val="Uvlačenje tela teksta 2 Char"/>
    <w:basedOn w:val="Podrazumevanifontpasusa"/>
    <w:link w:val="Uvlaenjetelateksta2"/>
    <w:uiPriority w:val="99"/>
    <w:rsid w:val="0029780D"/>
    <w:rPr>
      <w:rFonts w:ascii="Times New Roman" w:eastAsia="Times New Roman" w:hAnsi="Times New Roman" w:cs="Times New Roman"/>
      <w:sz w:val="24"/>
      <w:szCs w:val="24"/>
      <w:lang w:val="sr-Latn-CS" w:eastAsia="sr-Latn-CS"/>
    </w:rPr>
  </w:style>
  <w:style w:type="paragraph" w:styleId="Zaglavljestranice">
    <w:name w:val="header"/>
    <w:basedOn w:val="Normal"/>
    <w:link w:val="ZaglavljestraniceChar"/>
    <w:rsid w:val="0029780D"/>
    <w:pPr>
      <w:tabs>
        <w:tab w:val="center" w:pos="4535"/>
        <w:tab w:val="right" w:pos="9071"/>
      </w:tabs>
    </w:pPr>
  </w:style>
  <w:style w:type="character" w:customStyle="1" w:styleId="ZaglavljestraniceChar">
    <w:name w:val="Zaglavlje stranice Char"/>
    <w:basedOn w:val="Podrazumevanifontpasusa"/>
    <w:link w:val="Zaglavljestranice"/>
    <w:rsid w:val="0029780D"/>
    <w:rPr>
      <w:rFonts w:ascii="Times New Roman" w:eastAsia="Times New Roman" w:hAnsi="Times New Roman" w:cs="Times New Roman"/>
      <w:sz w:val="24"/>
      <w:szCs w:val="24"/>
      <w:lang w:val="sr-Latn-CS" w:eastAsia="sr-Latn-CS"/>
    </w:rPr>
  </w:style>
  <w:style w:type="paragraph" w:styleId="Podnojestranice">
    <w:name w:val="footer"/>
    <w:basedOn w:val="Normal"/>
    <w:link w:val="PodnojestraniceChar"/>
    <w:rsid w:val="0029780D"/>
    <w:pPr>
      <w:tabs>
        <w:tab w:val="center" w:pos="4535"/>
        <w:tab w:val="right" w:pos="9071"/>
      </w:tabs>
    </w:pPr>
  </w:style>
  <w:style w:type="character" w:customStyle="1" w:styleId="PodnojestraniceChar">
    <w:name w:val="Podnožje stranice Char"/>
    <w:basedOn w:val="Podrazumevanifontpasusa"/>
    <w:link w:val="Podnojestranice"/>
    <w:rsid w:val="0029780D"/>
    <w:rPr>
      <w:rFonts w:ascii="Times New Roman" w:eastAsia="Times New Roman" w:hAnsi="Times New Roman" w:cs="Times New Roman"/>
      <w:sz w:val="24"/>
      <w:szCs w:val="24"/>
      <w:lang w:val="sr-Latn-CS" w:eastAsia="sr-Latn-CS"/>
    </w:rPr>
  </w:style>
  <w:style w:type="character" w:styleId="Brojstranice">
    <w:name w:val="page number"/>
    <w:basedOn w:val="Podrazumevanifontpasusa"/>
    <w:rsid w:val="0029780D"/>
  </w:style>
  <w:style w:type="paragraph" w:styleId="Uvlaenjetelateksta">
    <w:name w:val="Body Text Indent"/>
    <w:basedOn w:val="Normal"/>
    <w:link w:val="UvlaenjetelatekstaChar"/>
    <w:rsid w:val="0029780D"/>
    <w:pPr>
      <w:spacing w:after="120"/>
      <w:ind w:left="283"/>
    </w:pPr>
  </w:style>
  <w:style w:type="character" w:customStyle="1" w:styleId="UvlaenjetelatekstaChar">
    <w:name w:val="Uvlačenje tela teksta Char"/>
    <w:basedOn w:val="Podrazumevanifontpasusa"/>
    <w:link w:val="Uvlaenjetelateksta"/>
    <w:rsid w:val="0029780D"/>
    <w:rPr>
      <w:rFonts w:ascii="Times New Roman" w:eastAsia="Times New Roman" w:hAnsi="Times New Roman" w:cs="Times New Roman"/>
      <w:sz w:val="24"/>
      <w:szCs w:val="24"/>
      <w:lang w:val="sr-Latn-CS" w:eastAsia="sr-Latn-CS"/>
    </w:rPr>
  </w:style>
  <w:style w:type="paragraph" w:customStyle="1" w:styleId="Protocol">
    <w:name w:val="Protocol"/>
    <w:basedOn w:val="Normal"/>
    <w:rsid w:val="0029780D"/>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29780D"/>
    <w:pPr>
      <w:jc w:val="both"/>
    </w:pPr>
    <w:rPr>
      <w:rFonts w:ascii="Arial" w:hAnsi="Arial" w:cs="Arial"/>
      <w:w w:val="90"/>
      <w:lang w:val="sr-Cyrl-CS"/>
    </w:rPr>
  </w:style>
  <w:style w:type="paragraph" w:customStyle="1" w:styleId="Normal1">
    <w:name w:val="Normal1"/>
    <w:basedOn w:val="Normal"/>
    <w:rsid w:val="0029780D"/>
    <w:pPr>
      <w:spacing w:before="100" w:beforeAutospacing="1" w:after="100" w:afterAutospacing="1"/>
    </w:pPr>
    <w:rPr>
      <w:rFonts w:ascii="Arial" w:hAnsi="Arial" w:cs="Arial"/>
      <w:sz w:val="22"/>
      <w:szCs w:val="22"/>
    </w:rPr>
  </w:style>
  <w:style w:type="paragraph" w:styleId="Teloteksta2">
    <w:name w:val="Body Text 2"/>
    <w:basedOn w:val="Normal"/>
    <w:link w:val="Teloteksta2Char"/>
    <w:rsid w:val="0029780D"/>
    <w:pPr>
      <w:spacing w:after="120" w:line="480" w:lineRule="auto"/>
    </w:pPr>
  </w:style>
  <w:style w:type="character" w:customStyle="1" w:styleId="Teloteksta2Char">
    <w:name w:val="Telo teksta 2 Char"/>
    <w:basedOn w:val="Podrazumevanifontpasusa"/>
    <w:link w:val="Teloteksta2"/>
    <w:rsid w:val="0029780D"/>
    <w:rPr>
      <w:rFonts w:ascii="Times New Roman" w:eastAsia="Times New Roman" w:hAnsi="Times New Roman" w:cs="Times New Roman"/>
      <w:sz w:val="24"/>
      <w:szCs w:val="24"/>
      <w:lang w:val="sr-Latn-CS" w:eastAsia="sr-Latn-CS"/>
    </w:rPr>
  </w:style>
  <w:style w:type="character" w:customStyle="1" w:styleId="TekstubaloniuChar">
    <w:name w:val="Tekst u balončiću Char"/>
    <w:basedOn w:val="Podrazumevanifontpasusa"/>
    <w:link w:val="Tekstubaloniu"/>
    <w:semiHidden/>
    <w:rsid w:val="0029780D"/>
    <w:rPr>
      <w:rFonts w:ascii="Tahoma" w:eastAsia="Times New Roman" w:hAnsi="Tahoma" w:cs="Tahoma"/>
      <w:sz w:val="16"/>
      <w:szCs w:val="16"/>
      <w:lang w:val="sr-Latn-CS" w:eastAsia="sr-Latn-CS"/>
    </w:rPr>
  </w:style>
  <w:style w:type="paragraph" w:styleId="Tekstubaloniu">
    <w:name w:val="Balloon Text"/>
    <w:basedOn w:val="Normal"/>
    <w:link w:val="TekstubaloniuChar"/>
    <w:semiHidden/>
    <w:rsid w:val="0029780D"/>
    <w:rPr>
      <w:rFonts w:ascii="Tahoma" w:hAnsi="Tahoma" w:cs="Tahoma"/>
      <w:sz w:val="16"/>
      <w:szCs w:val="16"/>
    </w:rPr>
  </w:style>
  <w:style w:type="character" w:customStyle="1" w:styleId="BalloonTextChar1">
    <w:name w:val="Balloon Text Char1"/>
    <w:basedOn w:val="Podrazumevanifontpasusa"/>
    <w:uiPriority w:val="99"/>
    <w:semiHidden/>
    <w:rsid w:val="0029780D"/>
    <w:rPr>
      <w:rFonts w:ascii="Tahoma" w:eastAsia="Times New Roman" w:hAnsi="Tahoma" w:cs="Tahoma"/>
      <w:sz w:val="16"/>
      <w:szCs w:val="16"/>
      <w:lang w:val="sr-Latn-CS" w:eastAsia="sr-Latn-CS"/>
    </w:rPr>
  </w:style>
  <w:style w:type="character" w:styleId="Hiperveza">
    <w:name w:val="Hyperlink"/>
    <w:uiPriority w:val="99"/>
    <w:rsid w:val="0029780D"/>
    <w:rPr>
      <w:color w:val="0000FF"/>
      <w:u w:val="single"/>
    </w:rPr>
  </w:style>
  <w:style w:type="character" w:styleId="Ispraenahiperveza">
    <w:name w:val="FollowedHyperlink"/>
    <w:rsid w:val="0029780D"/>
    <w:rPr>
      <w:color w:val="800080"/>
      <w:u w:val="single"/>
    </w:rPr>
  </w:style>
  <w:style w:type="paragraph" w:styleId="Teloteksta3">
    <w:name w:val="Body Text 3"/>
    <w:basedOn w:val="Normal"/>
    <w:link w:val="Teloteksta3Char"/>
    <w:rsid w:val="0029780D"/>
    <w:pPr>
      <w:spacing w:after="120"/>
    </w:pPr>
    <w:rPr>
      <w:sz w:val="16"/>
      <w:szCs w:val="16"/>
    </w:rPr>
  </w:style>
  <w:style w:type="character" w:customStyle="1" w:styleId="Teloteksta3Char">
    <w:name w:val="Telo teksta 3 Char"/>
    <w:basedOn w:val="Podrazumevanifontpasusa"/>
    <w:link w:val="Teloteksta3"/>
    <w:rsid w:val="0029780D"/>
    <w:rPr>
      <w:rFonts w:ascii="Times New Roman" w:eastAsia="Times New Roman" w:hAnsi="Times New Roman" w:cs="Times New Roman"/>
      <w:sz w:val="16"/>
      <w:szCs w:val="16"/>
      <w:lang w:val="sr-Latn-CS" w:eastAsia="sr-Latn-CS"/>
    </w:rPr>
  </w:style>
  <w:style w:type="paragraph" w:styleId="SADRAJ1">
    <w:name w:val="toc 1"/>
    <w:basedOn w:val="Normal"/>
    <w:next w:val="Normal"/>
    <w:autoRedefine/>
    <w:uiPriority w:val="39"/>
    <w:rsid w:val="0029780D"/>
    <w:pPr>
      <w:tabs>
        <w:tab w:val="right" w:leader="dot" w:pos="9628"/>
      </w:tabs>
    </w:pPr>
    <w:rPr>
      <w:b/>
      <w:bCs/>
      <w:noProof/>
      <w:lang w:val="en-US" w:eastAsia="en-US"/>
    </w:rPr>
  </w:style>
  <w:style w:type="paragraph" w:styleId="SADRAJ2">
    <w:name w:val="toc 2"/>
    <w:basedOn w:val="Normal"/>
    <w:next w:val="Normal"/>
    <w:autoRedefine/>
    <w:uiPriority w:val="39"/>
    <w:rsid w:val="006A79B8"/>
    <w:pPr>
      <w:tabs>
        <w:tab w:val="right" w:leader="dot" w:pos="9016"/>
      </w:tabs>
    </w:pPr>
    <w:rPr>
      <w:b/>
      <w:bCs/>
      <w:iCs/>
      <w:noProof/>
      <w:w w:val="90"/>
      <w:lang w:val="sr-Cyrl-CS"/>
    </w:rPr>
  </w:style>
  <w:style w:type="paragraph" w:customStyle="1" w:styleId="Standard">
    <w:name w:val="Standard"/>
    <w:rsid w:val="0029780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aslov">
    <w:name w:val="Title"/>
    <w:basedOn w:val="Normal"/>
    <w:link w:val="NaslovChar"/>
    <w:qFormat/>
    <w:rsid w:val="0029780D"/>
    <w:pPr>
      <w:jc w:val="center"/>
    </w:pPr>
    <w:rPr>
      <w:rFonts w:ascii="Cir Helv" w:hAnsi="Cir Helv"/>
      <w:b/>
      <w:sz w:val="26"/>
      <w:szCs w:val="20"/>
      <w:lang w:val="en-US" w:eastAsia="en-US"/>
    </w:rPr>
  </w:style>
  <w:style w:type="character" w:customStyle="1" w:styleId="NaslovChar">
    <w:name w:val="Naslov Char"/>
    <w:basedOn w:val="Podrazumevanifontpasusa"/>
    <w:link w:val="Naslov"/>
    <w:rsid w:val="0029780D"/>
    <w:rPr>
      <w:rFonts w:ascii="Cir Helv" w:eastAsia="Times New Roman" w:hAnsi="Cir Helv" w:cs="Times New Roman"/>
      <w:b/>
      <w:sz w:val="26"/>
      <w:szCs w:val="20"/>
    </w:rPr>
  </w:style>
  <w:style w:type="paragraph" w:styleId="NormalWeb">
    <w:name w:val="Normal (Web)"/>
    <w:basedOn w:val="Normal"/>
    <w:unhideWhenUsed/>
    <w:rsid w:val="0029780D"/>
    <w:pPr>
      <w:spacing w:before="100" w:beforeAutospacing="1" w:after="100" w:afterAutospacing="1"/>
    </w:pPr>
    <w:rPr>
      <w:lang w:val="en-US" w:eastAsia="en-US"/>
    </w:rPr>
  </w:style>
  <w:style w:type="paragraph" w:customStyle="1" w:styleId="CharCharCharChar">
    <w:name w:val="Char Char Char Char"/>
    <w:basedOn w:val="Normal"/>
    <w:rsid w:val="0029780D"/>
    <w:pPr>
      <w:spacing w:after="160" w:line="240" w:lineRule="exact"/>
    </w:pPr>
    <w:rPr>
      <w:rFonts w:ascii="Verdana" w:hAnsi="Verdana"/>
      <w:sz w:val="20"/>
      <w:szCs w:val="20"/>
      <w:lang w:val="en-US" w:eastAsia="en-US"/>
    </w:rPr>
  </w:style>
  <w:style w:type="paragraph" w:styleId="Naslovsadraja">
    <w:name w:val="TOC Heading"/>
    <w:basedOn w:val="Naslov1"/>
    <w:next w:val="Normal"/>
    <w:qFormat/>
    <w:rsid w:val="0029780D"/>
    <w:pPr>
      <w:keepLines/>
      <w:spacing w:before="480" w:line="276" w:lineRule="auto"/>
      <w:jc w:val="left"/>
      <w:outlineLvl w:val="9"/>
    </w:pPr>
    <w:rPr>
      <w:rFonts w:ascii="Cambria" w:eastAsia="MS Gothic" w:hAnsi="Cambria"/>
      <w:color w:val="365F91"/>
      <w:sz w:val="28"/>
      <w:szCs w:val="28"/>
      <w:lang w:eastAsia="ja-JP"/>
    </w:rPr>
  </w:style>
  <w:style w:type="paragraph" w:styleId="Uvlaenjetelateksta3">
    <w:name w:val="Body Text Indent 3"/>
    <w:basedOn w:val="Normal"/>
    <w:link w:val="Uvlaenjetelateksta3Char"/>
    <w:rsid w:val="0029780D"/>
    <w:pPr>
      <w:spacing w:after="120"/>
      <w:ind w:left="283"/>
    </w:pPr>
    <w:rPr>
      <w:sz w:val="16"/>
      <w:szCs w:val="16"/>
    </w:rPr>
  </w:style>
  <w:style w:type="character" w:customStyle="1" w:styleId="Uvlaenjetelateksta3Char">
    <w:name w:val="Uvlačenje tela teksta 3 Char"/>
    <w:basedOn w:val="Podrazumevanifontpasusa"/>
    <w:link w:val="Uvlaenjetelateksta3"/>
    <w:rsid w:val="0029780D"/>
    <w:rPr>
      <w:rFonts w:ascii="Times New Roman" w:eastAsia="Times New Roman" w:hAnsi="Times New Roman" w:cs="Times New Roman"/>
      <w:sz w:val="16"/>
      <w:szCs w:val="16"/>
      <w:lang w:val="sr-Latn-CS" w:eastAsia="sr-Latn-CS"/>
    </w:rPr>
  </w:style>
  <w:style w:type="character" w:customStyle="1" w:styleId="StyleHeading1TimesNewRomanChar">
    <w:name w:val="Style Heading 1 + Times New Roman Char"/>
    <w:link w:val="StyleHeading1TimesNewRoman"/>
    <w:locked/>
    <w:rsid w:val="0029780D"/>
    <w:rPr>
      <w:rFonts w:ascii="Yu C Helvetica" w:hAnsi="Yu C Helvetica"/>
      <w:b/>
      <w:bCs/>
      <w:i/>
      <w:sz w:val="24"/>
      <w:szCs w:val="24"/>
    </w:rPr>
  </w:style>
  <w:style w:type="paragraph" w:customStyle="1" w:styleId="StyleHeading1TimesNewRoman">
    <w:name w:val="Style Heading 1 + Times New Roman"/>
    <w:basedOn w:val="Naslov1"/>
    <w:link w:val="StyleHeading1TimesNewRomanChar"/>
    <w:rsid w:val="0029780D"/>
    <w:rPr>
      <w:rFonts w:ascii="Yu C Helvetica" w:eastAsiaTheme="minorHAnsi" w:hAnsi="Yu C Helvetica" w:cstheme="minorBidi"/>
      <w:i/>
      <w:noProof w:val="0"/>
      <w:w w:val="100"/>
    </w:rPr>
  </w:style>
  <w:style w:type="paragraph" w:styleId="Pasussalistom">
    <w:name w:val="List Paragraph"/>
    <w:basedOn w:val="Normal"/>
    <w:link w:val="PasussalistomChar"/>
    <w:uiPriority w:val="34"/>
    <w:qFormat/>
    <w:rsid w:val="0029780D"/>
    <w:pPr>
      <w:ind w:left="720"/>
      <w:contextualSpacing/>
    </w:pPr>
    <w:rPr>
      <w:rFonts w:ascii="Calibri" w:eastAsia="Calibri" w:hAnsi="Calibri"/>
      <w:sz w:val="22"/>
      <w:szCs w:val="22"/>
      <w:lang w:val="en-US" w:eastAsia="en-US"/>
    </w:rPr>
  </w:style>
  <w:style w:type="table" w:styleId="Koordinatnamreatabele">
    <w:name w:val="Table Grid"/>
    <w:basedOn w:val="Normalnatabela"/>
    <w:rsid w:val="00297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sussalistomChar">
    <w:name w:val="Pasus sa listom Char"/>
    <w:link w:val="Pasussalistom"/>
    <w:uiPriority w:val="34"/>
    <w:qFormat/>
    <w:locked/>
    <w:rsid w:val="00EB2E1F"/>
    <w:rPr>
      <w:rFonts w:ascii="Calibri" w:eastAsia="Calibri" w:hAnsi="Calibri" w:cs="Times New Roman"/>
    </w:rPr>
  </w:style>
  <w:style w:type="character" w:styleId="Naglaeno">
    <w:name w:val="Strong"/>
    <w:basedOn w:val="Podrazumevanifontpasusa"/>
    <w:uiPriority w:val="22"/>
    <w:qFormat/>
    <w:rsid w:val="006F400E"/>
    <w:rPr>
      <w:b/>
      <w:bCs/>
    </w:rPr>
  </w:style>
  <w:style w:type="paragraph" w:styleId="Bezrazmaka">
    <w:name w:val="No Spacing"/>
    <w:uiPriority w:val="1"/>
    <w:qFormat/>
    <w:rsid w:val="00A802AC"/>
    <w:pPr>
      <w:spacing w:after="0" w:line="240" w:lineRule="auto"/>
    </w:pPr>
    <w:rPr>
      <w:rFonts w:ascii="Times New Roman" w:eastAsia="Times New Roman" w:hAnsi="Times New Roman" w:cs="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stitnikgradjana.novisa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C60D1-8F59-4C45-969C-5B58F16A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9193</Words>
  <Characters>52405</Characters>
  <Application>Microsoft Office Word</Application>
  <DocSecurity>0</DocSecurity>
  <Lines>436</Lines>
  <Paragraphs>122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Savic</dc:creator>
  <cp:lastModifiedBy>Korisnik</cp:lastModifiedBy>
  <cp:revision>2</cp:revision>
  <cp:lastPrinted>2019-08-02T10:05:00Z</cp:lastPrinted>
  <dcterms:created xsi:type="dcterms:W3CDTF">2019-10-16T09:34:00Z</dcterms:created>
  <dcterms:modified xsi:type="dcterms:W3CDTF">2019-10-16T09:34:00Z</dcterms:modified>
</cp:coreProperties>
</file>